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5B9" w:rsidRDefault="007645B9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154"/>
        <w:gridCol w:w="2825"/>
        <w:gridCol w:w="4080"/>
        <w:gridCol w:w="1560"/>
      </w:tblGrid>
      <w:tr w:rsidR="007645B9">
        <w:trPr>
          <w:trHeight w:hRule="exact" w:val="398"/>
        </w:trPr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</w:p>
          <w:p w:rsidR="007645B9" w:rsidRDefault="009754AE">
            <w:pPr>
              <w:pStyle w:val="TableParagraph"/>
              <w:spacing w:line="806" w:lineRule="exact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5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512510" cy="51206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8D3A7E" w:rsidRDefault="009754AE">
            <w:pPr>
              <w:pStyle w:val="TableParagraph"/>
              <w:ind w:left="1399" w:right="1351" w:hanging="4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ВОСТОЧНО-КАЗАХСТАНСКИЙГОСУДАРСТВЕННЫЙ ТЕХНИЧЕСКИЙ УНИВЕРСИТЕТ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им.</w:t>
            </w:r>
            <w:r w:rsidRPr="008D3A7E">
              <w:rPr>
                <w:rFonts w:ascii="Tahoma" w:hAnsi="Tahoma"/>
                <w:b/>
                <w:sz w:val="16"/>
                <w:lang w:val="ru-RU"/>
              </w:rPr>
              <w:t>Д.СЕРИКБАЕВА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9754AE">
            <w:pPr>
              <w:pStyle w:val="TableParagraph"/>
              <w:ind w:left="383" w:right="284" w:hanging="99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hAnsi="Tahoma"/>
                <w:b/>
                <w:sz w:val="16"/>
              </w:rPr>
              <w:t>Ф1 ИВКГТУ 701.01-II</w:t>
            </w:r>
          </w:p>
        </w:tc>
      </w:tr>
      <w:tr w:rsidR="007645B9">
        <w:trPr>
          <w:trHeight w:hRule="exact" w:val="595"/>
        </w:trPr>
        <w:tc>
          <w:tcPr>
            <w:tcW w:w="1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/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7645B9" w:rsidRDefault="009754AE">
            <w:pPr>
              <w:pStyle w:val="TableParagraph"/>
              <w:ind w:left="93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Системаменеджментакачества</w:t>
            </w:r>
            <w:proofErr w:type="spellEnd"/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Pr="009754AE" w:rsidRDefault="009754AE">
            <w:pPr>
              <w:pStyle w:val="TableParagraph"/>
              <w:ind w:left="1648" w:right="286" w:hanging="136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Рабочая модульная учебная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программаи</w:t>
            </w:r>
            <w:proofErr w:type="spellEnd"/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силлабус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Default="009754AE">
            <w:pPr>
              <w:pStyle w:val="TableParagraph"/>
              <w:ind w:left="338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Стр</w:t>
            </w:r>
            <w:proofErr w:type="spellEnd"/>
            <w:r>
              <w:rPr>
                <w:rFonts w:ascii="Tahoma" w:hAnsi="Tahoma"/>
                <w:b/>
                <w:sz w:val="16"/>
              </w:rPr>
              <w:t>. 1 из7</w:t>
            </w:r>
          </w:p>
        </w:tc>
      </w:tr>
    </w:tbl>
    <w:p w:rsidR="007645B9" w:rsidRDefault="007645B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645B9" w:rsidRDefault="007645B9">
      <w:pPr>
        <w:spacing w:before="2"/>
        <w:rPr>
          <w:rFonts w:ascii="Times New Roman" w:eastAsia="Times New Roman" w:hAnsi="Times New Roman" w:cs="Times New Roman"/>
          <w:sz w:val="19"/>
          <w:szCs w:val="19"/>
        </w:rPr>
      </w:pPr>
    </w:p>
    <w:p w:rsidR="007645B9" w:rsidRDefault="009754AE">
      <w:pPr>
        <w:pStyle w:val="a3"/>
        <w:tabs>
          <w:tab w:val="left" w:pos="7296"/>
        </w:tabs>
        <w:spacing w:before="69"/>
        <w:ind w:right="115"/>
      </w:pPr>
      <w:proofErr w:type="spellStart"/>
      <w:r>
        <w:t>Қазақстан</w:t>
      </w:r>
      <w:proofErr w:type="spellEnd"/>
      <w:r w:rsidR="00FB1FF9">
        <w:rPr>
          <w:lang w:val="ru-RU"/>
        </w:rPr>
        <w:t xml:space="preserve"> </w:t>
      </w:r>
      <w:proofErr w:type="spellStart"/>
      <w:r>
        <w:t>Республикасының</w:t>
      </w:r>
      <w:proofErr w:type="spellEnd"/>
      <w:r>
        <w:tab/>
      </w:r>
      <w:proofErr w:type="spellStart"/>
      <w:r>
        <w:t>Министерство</w:t>
      </w:r>
      <w:proofErr w:type="spellEnd"/>
    </w:p>
    <w:p w:rsidR="007645B9" w:rsidRPr="009754AE" w:rsidRDefault="009754AE">
      <w:pPr>
        <w:pStyle w:val="a3"/>
        <w:tabs>
          <w:tab w:val="left" w:pos="7275"/>
        </w:tabs>
        <w:ind w:right="115"/>
        <w:rPr>
          <w:lang w:val="ru-RU"/>
        </w:rPr>
      </w:pPr>
      <w:proofErr w:type="spellStart"/>
      <w:r w:rsidRPr="009754AE">
        <w:rPr>
          <w:lang w:val="ru-RU"/>
        </w:rPr>
        <w:t>Білім</w:t>
      </w:r>
      <w:proofErr w:type="spellEnd"/>
      <w:r w:rsidR="00FB1FF9">
        <w:rPr>
          <w:lang w:val="ru-RU"/>
        </w:rPr>
        <w:t xml:space="preserve"> </w:t>
      </w:r>
      <w:proofErr w:type="spellStart"/>
      <w:r w:rsidRPr="009754AE">
        <w:rPr>
          <w:lang w:val="ru-RU"/>
        </w:rPr>
        <w:t>және</w:t>
      </w:r>
      <w:proofErr w:type="spellEnd"/>
      <w:r w:rsidR="00FB1FF9">
        <w:rPr>
          <w:lang w:val="ru-RU"/>
        </w:rPr>
        <w:t xml:space="preserve"> </w:t>
      </w:r>
      <w:proofErr w:type="spellStart"/>
      <w:r w:rsidRPr="009754AE">
        <w:rPr>
          <w:lang w:val="ru-RU"/>
        </w:rPr>
        <w:t>ғылым</w:t>
      </w:r>
      <w:proofErr w:type="spellEnd"/>
      <w:r w:rsidRPr="009754AE">
        <w:rPr>
          <w:lang w:val="ru-RU"/>
        </w:rPr>
        <w:tab/>
        <w:t>образования и</w:t>
      </w:r>
      <w:r w:rsidR="00FB1FF9">
        <w:rPr>
          <w:lang w:val="ru-RU"/>
        </w:rPr>
        <w:t xml:space="preserve"> </w:t>
      </w:r>
      <w:r w:rsidRPr="009754AE">
        <w:rPr>
          <w:lang w:val="ru-RU"/>
        </w:rPr>
        <w:t>науки</w:t>
      </w:r>
    </w:p>
    <w:p w:rsidR="007645B9" w:rsidRPr="009754AE" w:rsidRDefault="009754AE">
      <w:pPr>
        <w:pStyle w:val="a3"/>
        <w:tabs>
          <w:tab w:val="left" w:pos="7294"/>
        </w:tabs>
        <w:ind w:right="115"/>
        <w:rPr>
          <w:lang w:val="ru-RU"/>
        </w:rPr>
      </w:pPr>
      <w:proofErr w:type="spellStart"/>
      <w:r w:rsidRPr="009754AE">
        <w:rPr>
          <w:spacing w:val="-1"/>
          <w:lang w:val="ru-RU"/>
        </w:rPr>
        <w:t>Министрлігі</w:t>
      </w:r>
      <w:proofErr w:type="spellEnd"/>
      <w:r w:rsidRPr="009754AE">
        <w:rPr>
          <w:spacing w:val="-1"/>
          <w:lang w:val="ru-RU"/>
        </w:rPr>
        <w:tab/>
        <w:t>Республики</w:t>
      </w:r>
      <w:r w:rsidR="00FB1FF9">
        <w:rPr>
          <w:spacing w:val="-1"/>
          <w:lang w:val="ru-RU"/>
        </w:rPr>
        <w:t xml:space="preserve"> </w:t>
      </w:r>
      <w:r w:rsidRPr="009754AE">
        <w:rPr>
          <w:spacing w:val="-1"/>
          <w:lang w:val="ru-RU"/>
        </w:rPr>
        <w:t>Казахстан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9754AE">
      <w:pPr>
        <w:pStyle w:val="a3"/>
        <w:tabs>
          <w:tab w:val="left" w:pos="7284"/>
        </w:tabs>
        <w:ind w:right="115"/>
        <w:rPr>
          <w:lang w:val="ru-RU"/>
        </w:rPr>
      </w:pPr>
      <w:r w:rsidRPr="009754AE">
        <w:rPr>
          <w:lang w:val="ru-RU"/>
        </w:rPr>
        <w:t xml:space="preserve">Д. </w:t>
      </w:r>
      <w:proofErr w:type="spellStart"/>
      <w:r w:rsidRPr="009754AE">
        <w:rPr>
          <w:lang w:val="ru-RU"/>
        </w:rPr>
        <w:t>Серікбаеватындағы</w:t>
      </w:r>
      <w:proofErr w:type="spellEnd"/>
      <w:r w:rsidRPr="009754AE">
        <w:rPr>
          <w:lang w:val="ru-RU"/>
        </w:rPr>
        <w:tab/>
        <w:t>ВКГТУ</w:t>
      </w:r>
    </w:p>
    <w:p w:rsidR="007645B9" w:rsidRPr="00603192" w:rsidRDefault="009754AE">
      <w:pPr>
        <w:pStyle w:val="a3"/>
        <w:tabs>
          <w:tab w:val="left" w:pos="7303"/>
        </w:tabs>
        <w:ind w:right="115"/>
        <w:rPr>
          <w:lang w:val="ru-RU"/>
        </w:rPr>
      </w:pPr>
      <w:r w:rsidRPr="00603192">
        <w:rPr>
          <w:spacing w:val="-1"/>
          <w:lang w:val="ru-RU"/>
        </w:rPr>
        <w:t>ШҚМТУ</w:t>
      </w:r>
      <w:r w:rsidRPr="00603192">
        <w:rPr>
          <w:spacing w:val="-1"/>
          <w:lang w:val="ru-RU"/>
        </w:rPr>
        <w:tab/>
      </w:r>
      <w:r w:rsidRPr="00603192">
        <w:rPr>
          <w:lang w:val="ru-RU"/>
        </w:rPr>
        <w:t xml:space="preserve">им. </w:t>
      </w:r>
      <w:proofErr w:type="spellStart"/>
      <w:r w:rsidRPr="00603192">
        <w:rPr>
          <w:spacing w:val="-1"/>
          <w:lang w:val="ru-RU"/>
        </w:rPr>
        <w:t>Д.Серикбаева</w:t>
      </w:r>
      <w:proofErr w:type="spellEnd"/>
    </w:p>
    <w:p w:rsidR="007645B9" w:rsidRPr="00603192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603192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603192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9754AE">
      <w:pPr>
        <w:pStyle w:val="a3"/>
        <w:ind w:left="0" w:right="114"/>
        <w:jc w:val="right"/>
        <w:rPr>
          <w:lang w:val="ru-RU"/>
        </w:rPr>
      </w:pPr>
      <w:r w:rsidRPr="009754AE">
        <w:rPr>
          <w:spacing w:val="-1"/>
          <w:lang w:val="ru-RU"/>
        </w:rPr>
        <w:t>УТВЕРЖДАЮ</w:t>
      </w:r>
    </w:p>
    <w:p w:rsidR="009754AE" w:rsidRDefault="009754AE">
      <w:pPr>
        <w:pStyle w:val="a3"/>
        <w:tabs>
          <w:tab w:val="left" w:pos="1000"/>
        </w:tabs>
        <w:ind w:left="0" w:right="114"/>
        <w:jc w:val="right"/>
        <w:rPr>
          <w:spacing w:val="-1"/>
          <w:lang w:val="ru-RU"/>
        </w:rPr>
      </w:pPr>
      <w:r w:rsidRPr="009754AE">
        <w:rPr>
          <w:spacing w:val="-1"/>
          <w:lang w:val="ru-RU"/>
        </w:rPr>
        <w:t>Деканфакультета</w:t>
      </w:r>
    </w:p>
    <w:p w:rsidR="007645B9" w:rsidRPr="009754AE" w:rsidRDefault="009754AE">
      <w:pPr>
        <w:pStyle w:val="a3"/>
        <w:tabs>
          <w:tab w:val="left" w:pos="1000"/>
        </w:tabs>
        <w:ind w:left="0" w:right="114"/>
        <w:jc w:val="right"/>
        <w:rPr>
          <w:lang w:val="ru-RU"/>
        </w:rPr>
      </w:pPr>
      <w:r>
        <w:rPr>
          <w:spacing w:val="-1"/>
          <w:lang w:val="ru-RU"/>
        </w:rPr>
        <w:t>наук о земле</w:t>
      </w:r>
    </w:p>
    <w:p w:rsidR="007645B9" w:rsidRPr="009754AE" w:rsidRDefault="007645B9">
      <w:pPr>
        <w:spacing w:before="11"/>
        <w:rPr>
          <w:rFonts w:ascii="Times New Roman" w:eastAsia="Times New Roman" w:hAnsi="Times New Roman" w:cs="Times New Roman"/>
          <w:sz w:val="17"/>
          <w:szCs w:val="17"/>
          <w:lang w:val="ru-RU"/>
        </w:rPr>
      </w:pPr>
    </w:p>
    <w:p w:rsidR="007645B9" w:rsidRPr="009754AE" w:rsidRDefault="009754AE">
      <w:pPr>
        <w:pStyle w:val="a3"/>
        <w:tabs>
          <w:tab w:val="left" w:pos="1799"/>
        </w:tabs>
        <w:spacing w:before="69"/>
        <w:ind w:left="0" w:right="113"/>
        <w:jc w:val="right"/>
        <w:rPr>
          <w:lang w:val="ru-RU"/>
        </w:rPr>
      </w:pPr>
      <w:r w:rsidRPr="009754AE">
        <w:rPr>
          <w:u w:val="single" w:color="000000"/>
          <w:lang w:val="ru-RU"/>
        </w:rPr>
        <w:tab/>
      </w:r>
      <w:proofErr w:type="spellStart"/>
      <w:r w:rsidR="00EB279B">
        <w:rPr>
          <w:lang w:val="ru-RU"/>
        </w:rPr>
        <w:t>Т.Рыспа</w:t>
      </w:r>
      <w:r w:rsidRPr="009754AE">
        <w:rPr>
          <w:lang w:val="ru-RU"/>
        </w:rPr>
        <w:t>ев</w:t>
      </w:r>
      <w:proofErr w:type="spellEnd"/>
    </w:p>
    <w:p w:rsidR="007645B9" w:rsidRPr="009754AE" w:rsidRDefault="009754AE">
      <w:pPr>
        <w:pStyle w:val="a3"/>
        <w:tabs>
          <w:tab w:val="left" w:pos="1559"/>
        </w:tabs>
        <w:ind w:left="0" w:right="113"/>
        <w:jc w:val="right"/>
        <w:rPr>
          <w:lang w:val="ru-RU"/>
        </w:rPr>
      </w:pPr>
      <w:bookmarkStart w:id="0" w:name="_____________20__г."/>
      <w:bookmarkEnd w:id="0"/>
      <w:r w:rsidRPr="009754AE">
        <w:rPr>
          <w:u w:val="single" w:color="000000"/>
          <w:lang w:val="ru-RU"/>
        </w:rPr>
        <w:tab/>
      </w:r>
      <w:r w:rsidR="0032239B">
        <w:rPr>
          <w:u w:val="single" w:color="000000"/>
          <w:lang w:val="ru-RU"/>
        </w:rPr>
        <w:t>3.09.</w:t>
      </w:r>
      <w:r>
        <w:rPr>
          <w:u w:val="single" w:color="000000"/>
          <w:lang w:val="ru-RU"/>
        </w:rPr>
        <w:tab/>
      </w:r>
      <w:r w:rsidRPr="009754AE">
        <w:rPr>
          <w:lang w:val="ru-RU"/>
        </w:rPr>
        <w:t>20</w:t>
      </w:r>
      <w:r w:rsidR="00EB279B">
        <w:rPr>
          <w:lang w:val="ru-RU"/>
        </w:rPr>
        <w:t>16</w:t>
      </w:r>
      <w:r w:rsidRPr="009754AE">
        <w:rPr>
          <w:lang w:val="ru-RU"/>
        </w:rPr>
        <w:t>г.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spacing w:before="5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9754AE" w:rsidRPr="009754AE" w:rsidRDefault="00D464F3" w:rsidP="009754AE">
      <w:pPr>
        <w:widowControl/>
        <w:ind w:right="-286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ОСНОВЫ </w:t>
      </w:r>
      <w:r w:rsidR="009754AE" w:rsidRPr="009754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ЭКОЛОГИЯ ЖӘНЕ ТҰРАҚТЫ ДАМУ</w:t>
      </w:r>
    </w:p>
    <w:p w:rsidR="007645B9" w:rsidRPr="00603192" w:rsidRDefault="009754AE">
      <w:pPr>
        <w:pStyle w:val="a3"/>
        <w:spacing w:line="265" w:lineRule="exact"/>
        <w:ind w:left="2288" w:right="115"/>
        <w:rPr>
          <w:lang w:val="kk-KZ"/>
        </w:rPr>
      </w:pPr>
      <w:r w:rsidRPr="00603192">
        <w:rPr>
          <w:lang w:val="kk-KZ"/>
        </w:rPr>
        <w:t>Жұмыс модульдік оқу бағдарламасы жәнесиллабус</w:t>
      </w:r>
    </w:p>
    <w:p w:rsidR="007645B9" w:rsidRPr="00603192" w:rsidRDefault="007645B9">
      <w:pPr>
        <w:spacing w:before="5"/>
        <w:rPr>
          <w:rFonts w:ascii="Times New Roman" w:eastAsia="Times New Roman" w:hAnsi="Times New Roman" w:cs="Times New Roman"/>
          <w:sz w:val="19"/>
          <w:szCs w:val="19"/>
          <w:lang w:val="kk-KZ"/>
        </w:rPr>
      </w:pPr>
    </w:p>
    <w:p w:rsidR="009754AE" w:rsidRPr="009754AE" w:rsidRDefault="00D464F3" w:rsidP="009754AE">
      <w:pPr>
        <w:widowControl/>
        <w:ind w:right="-286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ОСНОВЫ</w:t>
      </w:r>
      <w:r w:rsidR="009754AE" w:rsidRPr="009754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="0088032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 БЕЗОПАСНОСТИ ЖИЗНЕДЕЯТЕЛЬНОСТИ</w:t>
      </w:r>
    </w:p>
    <w:p w:rsidR="007645B9" w:rsidRPr="009754AE" w:rsidRDefault="009754AE">
      <w:pPr>
        <w:pStyle w:val="a3"/>
        <w:spacing w:line="265" w:lineRule="exact"/>
        <w:ind w:left="2357" w:right="115"/>
        <w:rPr>
          <w:lang w:val="ru-RU"/>
        </w:rPr>
      </w:pPr>
      <w:r w:rsidRPr="009754AE">
        <w:rPr>
          <w:lang w:val="ru-RU"/>
        </w:rPr>
        <w:t>Рабочая модульная учебная программа и</w:t>
      </w:r>
      <w:r w:rsidR="002D4119">
        <w:rPr>
          <w:lang w:val="ru-RU"/>
        </w:rPr>
        <w:t xml:space="preserve"> </w:t>
      </w:r>
      <w:proofErr w:type="spellStart"/>
      <w:r w:rsidRPr="009754AE">
        <w:rPr>
          <w:lang w:val="ru-RU"/>
        </w:rPr>
        <w:t>силлабус</w:t>
      </w:r>
      <w:proofErr w:type="spellEnd"/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B1FF9" w:rsidRDefault="009754AE" w:rsidP="00FB1FF9">
      <w:pPr>
        <w:pStyle w:val="a3"/>
        <w:spacing w:line="480" w:lineRule="auto"/>
        <w:ind w:right="-175"/>
        <w:rPr>
          <w:lang w:val="ru-RU"/>
        </w:rPr>
      </w:pPr>
      <w:r w:rsidRPr="009754AE">
        <w:rPr>
          <w:lang w:val="ru-RU"/>
        </w:rPr>
        <w:t xml:space="preserve">Специальность: </w:t>
      </w:r>
      <w:r w:rsidR="00FB1FF9" w:rsidRPr="00FB1FF9">
        <w:rPr>
          <w:lang w:val="ru-RU"/>
        </w:rPr>
        <w:t>5В071700 – Теплоэнергетика</w:t>
      </w:r>
    </w:p>
    <w:p w:rsidR="00FB1FF9" w:rsidRDefault="00FB1FF9" w:rsidP="00FB1FF9">
      <w:pPr>
        <w:pStyle w:val="a3"/>
        <w:spacing w:line="480" w:lineRule="auto"/>
        <w:ind w:right="-175"/>
        <w:rPr>
          <w:lang w:val="ru-RU"/>
        </w:rPr>
      </w:pPr>
    </w:p>
    <w:p w:rsidR="007645B9" w:rsidRPr="009754AE" w:rsidRDefault="009754AE" w:rsidP="00FB1FF9">
      <w:pPr>
        <w:pStyle w:val="a3"/>
        <w:spacing w:line="480" w:lineRule="auto"/>
        <w:ind w:right="-175"/>
        <w:rPr>
          <w:rFonts w:cs="Times New Roman"/>
          <w:lang w:val="ru-RU"/>
        </w:rPr>
      </w:pPr>
      <w:r w:rsidRPr="009754AE">
        <w:rPr>
          <w:lang w:val="ru-RU"/>
        </w:rPr>
        <w:t>Количество кредитов</w:t>
      </w:r>
      <w:r w:rsidR="008D3A7E">
        <w:rPr>
          <w:lang w:val="ru-RU"/>
        </w:rPr>
        <w:t xml:space="preserve"> </w:t>
      </w:r>
      <w:r w:rsidRPr="009754AE">
        <w:rPr>
          <w:lang w:val="ru-RU"/>
        </w:rPr>
        <w:t>дисциплины:</w:t>
      </w:r>
      <w:r w:rsidR="0088032E">
        <w:rPr>
          <w:lang w:val="ru-RU"/>
        </w:rPr>
        <w:t xml:space="preserve"> 3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spacing w:before="4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7645B9" w:rsidRDefault="009754AE">
      <w:pPr>
        <w:pStyle w:val="a3"/>
        <w:ind w:left="15"/>
        <w:jc w:val="center"/>
        <w:rPr>
          <w:rFonts w:cs="Times New Roman"/>
        </w:rPr>
      </w:pPr>
      <w:proofErr w:type="spellStart"/>
      <w:r>
        <w:t>Өскемен</w:t>
      </w:r>
      <w:proofErr w:type="spellEnd"/>
    </w:p>
    <w:p w:rsidR="007645B9" w:rsidRDefault="009754AE">
      <w:pPr>
        <w:pStyle w:val="a3"/>
        <w:ind w:left="16"/>
        <w:jc w:val="center"/>
        <w:rPr>
          <w:rFonts w:cs="Times New Roman"/>
        </w:rPr>
      </w:pPr>
      <w:proofErr w:type="spellStart"/>
      <w:r>
        <w:t>Усть-Каменогорск</w:t>
      </w:r>
      <w:proofErr w:type="spellEnd"/>
    </w:p>
    <w:p w:rsidR="007645B9" w:rsidRPr="009754AE" w:rsidRDefault="009754AE" w:rsidP="009754AE">
      <w:pPr>
        <w:pStyle w:val="a3"/>
        <w:tabs>
          <w:tab w:val="left" w:pos="497"/>
        </w:tabs>
        <w:ind w:left="17"/>
        <w:jc w:val="center"/>
        <w:rPr>
          <w:rFonts w:cs="Times New Roman"/>
          <w:lang w:val="ru-RU"/>
        </w:rPr>
        <w:sectPr w:rsidR="007645B9" w:rsidRPr="009754AE">
          <w:type w:val="continuous"/>
          <w:pgSz w:w="11910" w:h="16840"/>
          <w:pgMar w:top="600" w:right="1020" w:bottom="280" w:left="1000" w:header="720" w:footer="720" w:gutter="0"/>
          <w:cols w:space="720"/>
        </w:sectPr>
      </w:pPr>
      <w:r>
        <w:t>20</w:t>
      </w:r>
      <w:r>
        <w:rPr>
          <w:u w:val="single" w:color="000000"/>
          <w:lang w:val="ru-RU"/>
        </w:rPr>
        <w:t>1</w:t>
      </w:r>
      <w:r w:rsidR="00B35243">
        <w:rPr>
          <w:u w:val="single" w:color="000000"/>
          <w:lang w:val="ru-RU"/>
        </w:rPr>
        <w:t>6</w:t>
      </w:r>
      <w:r>
        <w:rPr>
          <w:u w:val="single" w:color="000000"/>
          <w:lang w:val="ru-RU"/>
        </w:rPr>
        <w:t xml:space="preserve"> г</w:t>
      </w:r>
    </w:p>
    <w:p w:rsidR="007645B9" w:rsidRDefault="007645B9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154"/>
        <w:gridCol w:w="2825"/>
        <w:gridCol w:w="4080"/>
        <w:gridCol w:w="1560"/>
      </w:tblGrid>
      <w:tr w:rsidR="007645B9">
        <w:trPr>
          <w:trHeight w:hRule="exact" w:val="398"/>
        </w:trPr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</w:p>
          <w:p w:rsidR="007645B9" w:rsidRDefault="009754AE">
            <w:pPr>
              <w:pStyle w:val="TableParagraph"/>
              <w:spacing w:line="806" w:lineRule="exact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5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512510" cy="512064"/>
                  <wp:effectExtent l="0" t="0" r="0" b="0"/>
                  <wp:docPr id="3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8D3A7E" w:rsidRDefault="009754AE">
            <w:pPr>
              <w:pStyle w:val="TableParagraph"/>
              <w:ind w:left="1399" w:right="1351" w:hanging="4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ВОСТОЧНО-КАЗАХСТАНСКИЙГОСУДАРСТВЕННЫЙ ТЕХНИЧЕСКИЙ УНИВЕРСИТЕТ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им.</w:t>
            </w:r>
            <w:r w:rsidRPr="008D3A7E">
              <w:rPr>
                <w:rFonts w:ascii="Tahoma" w:hAnsi="Tahoma"/>
                <w:b/>
                <w:sz w:val="16"/>
                <w:lang w:val="ru-RU"/>
              </w:rPr>
              <w:t>Д.СЕРИКБАЕВА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9754AE">
            <w:pPr>
              <w:pStyle w:val="TableParagraph"/>
              <w:ind w:left="381" w:right="284" w:hanging="96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hAnsi="Tahoma"/>
                <w:b/>
                <w:sz w:val="16"/>
              </w:rPr>
              <w:t>Ф1 ИВКГТУ 701.01-II</w:t>
            </w:r>
          </w:p>
        </w:tc>
      </w:tr>
      <w:tr w:rsidR="007645B9">
        <w:trPr>
          <w:trHeight w:hRule="exact" w:val="595"/>
        </w:trPr>
        <w:tc>
          <w:tcPr>
            <w:tcW w:w="1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/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7645B9" w:rsidRDefault="009754AE">
            <w:pPr>
              <w:pStyle w:val="TableParagraph"/>
              <w:ind w:left="93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Системаменеджментакачества</w:t>
            </w:r>
            <w:proofErr w:type="spellEnd"/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Pr="009754AE" w:rsidRDefault="009754AE">
            <w:pPr>
              <w:pStyle w:val="TableParagraph"/>
              <w:ind w:left="1648" w:right="286" w:hanging="136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>Рабочая модульная учебная программа</w:t>
            </w:r>
            <w:r w:rsidR="002D4119">
              <w:rPr>
                <w:rFonts w:ascii="Tahoma" w:hAnsi="Tahoma"/>
                <w:b/>
                <w:sz w:val="16"/>
                <w:lang w:val="ru-RU"/>
              </w:rPr>
              <w:t xml:space="preserve"> </w:t>
            </w: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и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силлабус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Default="009754AE">
            <w:pPr>
              <w:pStyle w:val="TableParagraph"/>
              <w:ind w:left="338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Стр</w:t>
            </w:r>
            <w:proofErr w:type="spellEnd"/>
            <w:r>
              <w:rPr>
                <w:rFonts w:ascii="Tahoma" w:hAnsi="Tahoma"/>
                <w:b/>
                <w:sz w:val="16"/>
              </w:rPr>
              <w:t>. 2 из7</w:t>
            </w:r>
          </w:p>
        </w:tc>
      </w:tr>
    </w:tbl>
    <w:p w:rsidR="007645B9" w:rsidRPr="009754AE" w:rsidRDefault="009754AE" w:rsidP="009754AE">
      <w:pPr>
        <w:pStyle w:val="a3"/>
        <w:spacing w:before="83"/>
        <w:jc w:val="both"/>
        <w:rPr>
          <w:lang w:val="ru-RU"/>
        </w:rPr>
      </w:pPr>
      <w:proofErr w:type="gramStart"/>
      <w:r w:rsidRPr="009754AE">
        <w:rPr>
          <w:lang w:val="ru-RU"/>
        </w:rPr>
        <w:t>Рабочая  модульная</w:t>
      </w:r>
      <w:proofErr w:type="gramEnd"/>
      <w:r w:rsidRPr="009754AE">
        <w:rPr>
          <w:lang w:val="ru-RU"/>
        </w:rPr>
        <w:t xml:space="preserve"> </w:t>
      </w:r>
      <w:r>
        <w:rPr>
          <w:lang w:val="ru-RU"/>
        </w:rPr>
        <w:t xml:space="preserve"> учебная </w:t>
      </w:r>
      <w:r w:rsidRPr="009754AE">
        <w:rPr>
          <w:lang w:val="ru-RU"/>
        </w:rPr>
        <w:t xml:space="preserve">программа  </w:t>
      </w:r>
      <w:r>
        <w:rPr>
          <w:lang w:val="ru-RU"/>
        </w:rPr>
        <w:t xml:space="preserve">и </w:t>
      </w:r>
      <w:proofErr w:type="spellStart"/>
      <w:r w:rsidRPr="009754AE">
        <w:rPr>
          <w:lang w:val="ru-RU"/>
        </w:rPr>
        <w:t>силлабус</w:t>
      </w:r>
      <w:proofErr w:type="spellEnd"/>
      <w:r w:rsidRPr="009754AE">
        <w:rPr>
          <w:lang w:val="ru-RU"/>
        </w:rPr>
        <w:t xml:space="preserve">  разработаны  на  </w:t>
      </w:r>
      <w:proofErr w:type="spellStart"/>
      <w:r>
        <w:rPr>
          <w:lang w:val="ru-RU"/>
        </w:rPr>
        <w:t>к</w:t>
      </w:r>
      <w:r w:rsidRPr="009754AE">
        <w:rPr>
          <w:lang w:val="ru-RU"/>
        </w:rPr>
        <w:t>афедре«Безопасность</w:t>
      </w:r>
      <w:proofErr w:type="spellEnd"/>
      <w:r w:rsidRPr="009754AE">
        <w:rPr>
          <w:lang w:val="ru-RU"/>
        </w:rPr>
        <w:t xml:space="preserve"> жизнедеятельности и охрана окружающей среды» на </w:t>
      </w:r>
      <w:r w:rsidRPr="009754AE">
        <w:rPr>
          <w:spacing w:val="-1"/>
          <w:lang w:val="ru-RU"/>
        </w:rPr>
        <w:t>основании</w:t>
      </w:r>
      <w:r w:rsidR="002D4119">
        <w:rPr>
          <w:spacing w:val="-1"/>
          <w:lang w:val="ru-RU"/>
        </w:rPr>
        <w:t xml:space="preserve">  </w:t>
      </w:r>
      <w:r w:rsidRPr="009754AE">
        <w:rPr>
          <w:lang w:val="ru-RU"/>
        </w:rPr>
        <w:t>Модульной</w:t>
      </w:r>
      <w:r w:rsidR="002D4119">
        <w:rPr>
          <w:lang w:val="ru-RU"/>
        </w:rPr>
        <w:t xml:space="preserve"> </w:t>
      </w:r>
      <w:r w:rsidRPr="009754AE">
        <w:rPr>
          <w:lang w:val="ru-RU"/>
        </w:rPr>
        <w:t>образовательной программы</w:t>
      </w:r>
      <w:r w:rsidR="002D4119">
        <w:rPr>
          <w:lang w:val="ru-RU"/>
        </w:rPr>
        <w:t xml:space="preserve"> </w:t>
      </w:r>
      <w:r w:rsidRPr="009754AE">
        <w:rPr>
          <w:lang w:val="ru-RU"/>
        </w:rPr>
        <w:t>специальности.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D4119" w:rsidRDefault="009754AE">
      <w:pPr>
        <w:pStyle w:val="a3"/>
        <w:tabs>
          <w:tab w:val="left" w:pos="7512"/>
        </w:tabs>
        <w:spacing w:before="162" w:line="390" w:lineRule="atLeast"/>
        <w:ind w:right="1889"/>
        <w:rPr>
          <w:lang w:val="ru-RU"/>
        </w:rPr>
      </w:pPr>
      <w:r w:rsidRPr="009754AE">
        <w:rPr>
          <w:lang w:val="ru-RU"/>
        </w:rPr>
        <w:t>Одобрено учебно-методическим советом факультета</w:t>
      </w:r>
      <w:r w:rsidR="002D4119">
        <w:rPr>
          <w:lang w:val="ru-RU"/>
        </w:rPr>
        <w:t xml:space="preserve"> Наук о Земле</w:t>
      </w:r>
    </w:p>
    <w:p w:rsidR="007645B9" w:rsidRPr="009754AE" w:rsidRDefault="009754AE">
      <w:pPr>
        <w:pStyle w:val="a3"/>
        <w:tabs>
          <w:tab w:val="left" w:pos="7512"/>
        </w:tabs>
        <w:spacing w:before="162" w:line="390" w:lineRule="atLeast"/>
        <w:ind w:right="1889"/>
        <w:rPr>
          <w:lang w:val="ru-RU"/>
        </w:rPr>
      </w:pPr>
      <w:r w:rsidRPr="009754AE">
        <w:rPr>
          <w:spacing w:val="-1"/>
          <w:lang w:val="ru-RU"/>
        </w:rPr>
        <w:t>Председатель</w:t>
      </w:r>
      <w:r w:rsidR="00B63DFE">
        <w:rPr>
          <w:spacing w:val="-1"/>
          <w:lang w:val="ru-RU"/>
        </w:rPr>
        <w:t xml:space="preserve">                                                                                       С. Абдулина</w:t>
      </w:r>
    </w:p>
    <w:p w:rsidR="007645B9" w:rsidRPr="009754AE" w:rsidRDefault="009754AE">
      <w:pPr>
        <w:pStyle w:val="a3"/>
        <w:tabs>
          <w:tab w:val="left" w:pos="4822"/>
        </w:tabs>
        <w:jc w:val="both"/>
        <w:rPr>
          <w:lang w:val="ru-RU"/>
        </w:rPr>
      </w:pPr>
      <w:r w:rsidRPr="009754AE">
        <w:rPr>
          <w:lang w:val="ru-RU"/>
        </w:rPr>
        <w:t xml:space="preserve">Протокол №    </w:t>
      </w:r>
      <w:r w:rsidR="0032239B">
        <w:rPr>
          <w:lang w:val="ru-RU"/>
        </w:rPr>
        <w:t>1</w:t>
      </w:r>
      <w:r w:rsidRPr="009754AE">
        <w:rPr>
          <w:lang w:val="ru-RU"/>
        </w:rPr>
        <w:t xml:space="preserve">   от</w:t>
      </w:r>
      <w:r w:rsidR="0032239B">
        <w:rPr>
          <w:lang w:val="ru-RU"/>
        </w:rPr>
        <w:t xml:space="preserve"> </w:t>
      </w:r>
      <w:bookmarkStart w:id="1" w:name="_GoBack"/>
      <w:r w:rsidR="0032239B" w:rsidRPr="0032239B">
        <w:rPr>
          <w:u w:val="single"/>
          <w:lang w:val="ru-RU"/>
        </w:rPr>
        <w:t>3.09</w:t>
      </w:r>
      <w:bookmarkEnd w:id="1"/>
      <w:r w:rsidRPr="009754AE">
        <w:rPr>
          <w:rFonts w:cs="Times New Roman"/>
          <w:u w:val="single" w:color="000000"/>
          <w:lang w:val="ru-RU"/>
        </w:rPr>
        <w:tab/>
      </w:r>
      <w:r w:rsidRPr="009754AE">
        <w:rPr>
          <w:lang w:val="ru-RU"/>
        </w:rPr>
        <w:t>г.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9754AE">
      <w:pPr>
        <w:pStyle w:val="a3"/>
        <w:jc w:val="both"/>
        <w:rPr>
          <w:lang w:val="ru-RU"/>
        </w:rPr>
      </w:pPr>
      <w:r w:rsidRPr="009754AE">
        <w:rPr>
          <w:lang w:val="ru-RU"/>
        </w:rPr>
        <w:t>Обсуждено  на заседании кафедры</w:t>
      </w:r>
      <w:r w:rsidR="002D4119">
        <w:rPr>
          <w:lang w:val="ru-RU"/>
        </w:rPr>
        <w:t xml:space="preserve"> БЖД </w:t>
      </w:r>
      <w:proofErr w:type="spellStart"/>
      <w:r w:rsidR="002D4119">
        <w:rPr>
          <w:lang w:val="ru-RU"/>
        </w:rPr>
        <w:t>иООС</w:t>
      </w:r>
      <w:proofErr w:type="spellEnd"/>
    </w:p>
    <w:p w:rsidR="007645B9" w:rsidRPr="009754AE" w:rsidRDefault="009754AE">
      <w:pPr>
        <w:pStyle w:val="a3"/>
        <w:tabs>
          <w:tab w:val="left" w:pos="7512"/>
        </w:tabs>
        <w:jc w:val="both"/>
        <w:rPr>
          <w:lang w:val="ru-RU"/>
        </w:rPr>
      </w:pPr>
      <w:proofErr w:type="spellStart"/>
      <w:r>
        <w:rPr>
          <w:lang w:val="ru-RU"/>
        </w:rPr>
        <w:t>И.О.</w:t>
      </w:r>
      <w:r w:rsidRPr="009754AE">
        <w:rPr>
          <w:lang w:val="ru-RU"/>
        </w:rPr>
        <w:t>Зав.кафедрой</w:t>
      </w:r>
      <w:proofErr w:type="spellEnd"/>
      <w:r w:rsidRPr="009754AE">
        <w:rPr>
          <w:lang w:val="ru-RU"/>
        </w:rPr>
        <w:tab/>
      </w:r>
      <w:r w:rsidR="002D4119">
        <w:rPr>
          <w:lang w:val="ru-RU"/>
        </w:rPr>
        <w:t xml:space="preserve">А. </w:t>
      </w:r>
      <w:proofErr w:type="spellStart"/>
      <w:r w:rsidR="002D4119">
        <w:rPr>
          <w:lang w:val="ru-RU"/>
        </w:rPr>
        <w:t>Букунова</w:t>
      </w:r>
      <w:proofErr w:type="spellEnd"/>
    </w:p>
    <w:p w:rsidR="007645B9" w:rsidRPr="009754AE" w:rsidRDefault="009754AE">
      <w:pPr>
        <w:pStyle w:val="a3"/>
        <w:tabs>
          <w:tab w:val="left" w:pos="1896"/>
          <w:tab w:val="left" w:pos="4702"/>
        </w:tabs>
        <w:ind w:right="115"/>
        <w:rPr>
          <w:lang w:val="ru-RU"/>
        </w:rPr>
      </w:pPr>
      <w:r w:rsidRPr="009754AE">
        <w:rPr>
          <w:lang w:val="ru-RU"/>
        </w:rPr>
        <w:t>Протокол</w:t>
      </w:r>
      <w:r w:rsidR="002D4119">
        <w:rPr>
          <w:lang w:val="ru-RU"/>
        </w:rPr>
        <w:t xml:space="preserve"> </w:t>
      </w:r>
      <w:r w:rsidRPr="009754AE">
        <w:rPr>
          <w:lang w:val="ru-RU"/>
        </w:rPr>
        <w:t>№</w:t>
      </w:r>
      <w:r>
        <w:rPr>
          <w:lang w:val="ru-RU"/>
        </w:rPr>
        <w:t xml:space="preserve">1    </w:t>
      </w:r>
      <w:r w:rsidRPr="009754AE">
        <w:rPr>
          <w:lang w:val="ru-RU"/>
        </w:rPr>
        <w:t>от</w:t>
      </w:r>
      <w:r w:rsidR="002D4119">
        <w:rPr>
          <w:lang w:val="ru-RU"/>
        </w:rPr>
        <w:t xml:space="preserve">  28.08.2016</w:t>
      </w:r>
      <w:r>
        <w:rPr>
          <w:lang w:val="ru-RU"/>
        </w:rPr>
        <w:t xml:space="preserve"> </w:t>
      </w:r>
      <w:r w:rsidRPr="009754AE">
        <w:rPr>
          <w:lang w:val="ru-RU"/>
        </w:rPr>
        <w:t>г.</w:t>
      </w:r>
    </w:p>
    <w:p w:rsidR="007645B9" w:rsidRPr="009754AE" w:rsidRDefault="007645B9">
      <w:pPr>
        <w:spacing w:before="11"/>
        <w:rPr>
          <w:rFonts w:ascii="Times New Roman" w:eastAsia="Times New Roman" w:hAnsi="Times New Roman" w:cs="Times New Roman"/>
          <w:sz w:val="17"/>
          <w:szCs w:val="17"/>
          <w:lang w:val="ru-RU"/>
        </w:rPr>
      </w:pPr>
    </w:p>
    <w:p w:rsidR="007645B9" w:rsidRPr="009754AE" w:rsidRDefault="009754AE">
      <w:pPr>
        <w:pStyle w:val="a3"/>
        <w:spacing w:before="69"/>
        <w:ind w:right="115"/>
        <w:rPr>
          <w:lang w:val="ru-RU"/>
        </w:rPr>
      </w:pPr>
      <w:r w:rsidRPr="009754AE">
        <w:rPr>
          <w:lang w:val="ru-RU"/>
        </w:rPr>
        <w:t>Разработал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2D4119">
      <w:pPr>
        <w:pStyle w:val="a3"/>
        <w:tabs>
          <w:tab w:val="left" w:pos="7512"/>
        </w:tabs>
        <w:ind w:right="115"/>
        <w:rPr>
          <w:lang w:val="ru-RU"/>
        </w:rPr>
      </w:pPr>
      <w:r>
        <w:rPr>
          <w:spacing w:val="-1"/>
          <w:lang w:val="ru-RU"/>
        </w:rPr>
        <w:t>ст. преподаватель</w:t>
      </w:r>
      <w:r w:rsidR="009754AE" w:rsidRPr="009754AE">
        <w:rPr>
          <w:spacing w:val="-1"/>
          <w:lang w:val="ru-RU"/>
        </w:rPr>
        <w:tab/>
      </w:r>
      <w:r>
        <w:rPr>
          <w:spacing w:val="-1"/>
          <w:lang w:val="ru-RU"/>
        </w:rPr>
        <w:t>О. Васильева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Default="007645B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Pr="009754AE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154"/>
        <w:gridCol w:w="2825"/>
        <w:gridCol w:w="4080"/>
        <w:gridCol w:w="1560"/>
      </w:tblGrid>
      <w:tr w:rsidR="007645B9" w:rsidRPr="009754AE">
        <w:trPr>
          <w:trHeight w:hRule="exact" w:val="398"/>
        </w:trPr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7"/>
                <w:szCs w:val="7"/>
                <w:lang w:val="ru-RU"/>
              </w:rPr>
            </w:pPr>
          </w:p>
          <w:p w:rsidR="007645B9" w:rsidRPr="009754AE" w:rsidRDefault="009754AE">
            <w:pPr>
              <w:pStyle w:val="TableParagraph"/>
              <w:spacing w:line="806" w:lineRule="exact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5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512510" cy="512064"/>
                  <wp:effectExtent l="0" t="0" r="0" b="0"/>
                  <wp:docPr id="5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9754AE">
            <w:pPr>
              <w:pStyle w:val="TableParagraph"/>
              <w:ind w:left="1399" w:right="1351" w:hanging="4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>ВОСТОЧНО-КАЗАХСТАНСКИЙГОСУДАРСТВЕННЫЙ ТЕХНИЧЕСКИЙ УНИВЕРСИТЕТ им.Д.СЕРИКБАЕВА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9754AE">
            <w:pPr>
              <w:pStyle w:val="TableParagraph"/>
              <w:ind w:left="381" w:right="284" w:hanging="96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>Ф1 ИВКГТУ 701.01-</w:t>
            </w:r>
            <w:r>
              <w:rPr>
                <w:rFonts w:ascii="Tahoma" w:hAnsi="Tahoma"/>
                <w:b/>
                <w:sz w:val="16"/>
              </w:rPr>
              <w:t>II</w:t>
            </w:r>
          </w:p>
        </w:tc>
      </w:tr>
      <w:tr w:rsidR="007645B9">
        <w:trPr>
          <w:trHeight w:hRule="exact" w:val="595"/>
        </w:trPr>
        <w:tc>
          <w:tcPr>
            <w:tcW w:w="1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rPr>
                <w:lang w:val="ru-RU"/>
              </w:rPr>
            </w:pP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Default="009754AE">
            <w:pPr>
              <w:pStyle w:val="TableParagraph"/>
              <w:ind w:left="93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Системаменеджментакачества</w:t>
            </w:r>
            <w:proofErr w:type="spellEnd"/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Pr="009754AE" w:rsidRDefault="009754AE">
            <w:pPr>
              <w:pStyle w:val="TableParagraph"/>
              <w:ind w:left="1648" w:right="286" w:hanging="136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Рабочая модульная учебная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программаи</w:t>
            </w:r>
            <w:proofErr w:type="spellEnd"/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силлабус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Default="009754AE">
            <w:pPr>
              <w:pStyle w:val="TableParagraph"/>
              <w:ind w:left="338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Стр</w:t>
            </w:r>
            <w:proofErr w:type="spellEnd"/>
            <w:r>
              <w:rPr>
                <w:rFonts w:ascii="Tahoma" w:hAnsi="Tahoma"/>
                <w:b/>
                <w:sz w:val="16"/>
              </w:rPr>
              <w:t>. 3 из7</w:t>
            </w:r>
          </w:p>
        </w:tc>
      </w:tr>
    </w:tbl>
    <w:p w:rsidR="007645B9" w:rsidRDefault="007645B9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154"/>
        <w:gridCol w:w="2825"/>
        <w:gridCol w:w="4080"/>
        <w:gridCol w:w="1560"/>
      </w:tblGrid>
      <w:tr w:rsidR="007645B9">
        <w:trPr>
          <w:trHeight w:hRule="exact" w:val="398"/>
        </w:trPr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</w:p>
          <w:p w:rsidR="007645B9" w:rsidRDefault="009754AE">
            <w:pPr>
              <w:pStyle w:val="TableParagraph"/>
              <w:spacing w:line="806" w:lineRule="exact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5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512510" cy="512064"/>
                  <wp:effectExtent l="0" t="0" r="0" b="0"/>
                  <wp:docPr id="7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8D3A7E" w:rsidRDefault="009754AE">
            <w:pPr>
              <w:pStyle w:val="TableParagraph"/>
              <w:ind w:left="1399" w:right="1351" w:hanging="4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ВОСТОЧНО-КАЗАХСТАНСКИЙГОСУДАРСТВЕННЫЙ ТЕХНИЧЕСКИЙ УНИВЕРСИТЕТ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им.</w:t>
            </w:r>
            <w:r w:rsidRPr="008D3A7E">
              <w:rPr>
                <w:rFonts w:ascii="Tahoma" w:hAnsi="Tahoma"/>
                <w:b/>
                <w:sz w:val="16"/>
                <w:lang w:val="ru-RU"/>
              </w:rPr>
              <w:t>Д.СЕРИКБАЕВА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9754AE">
            <w:pPr>
              <w:pStyle w:val="TableParagraph"/>
              <w:ind w:left="381" w:right="284" w:hanging="96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hAnsi="Tahoma"/>
                <w:b/>
                <w:sz w:val="16"/>
              </w:rPr>
              <w:t>Ф1 ИВКГТУ 701.01-II</w:t>
            </w:r>
          </w:p>
        </w:tc>
      </w:tr>
      <w:tr w:rsidR="007645B9">
        <w:trPr>
          <w:trHeight w:hRule="exact" w:val="595"/>
        </w:trPr>
        <w:tc>
          <w:tcPr>
            <w:tcW w:w="1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/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7645B9" w:rsidRDefault="009754AE">
            <w:pPr>
              <w:pStyle w:val="TableParagraph"/>
              <w:ind w:left="93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Системаменеджментакачества</w:t>
            </w:r>
            <w:proofErr w:type="spellEnd"/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Pr="009754AE" w:rsidRDefault="009754AE">
            <w:pPr>
              <w:pStyle w:val="TableParagraph"/>
              <w:ind w:left="1648" w:right="286" w:hanging="136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Рабочая модульная учебная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программаи</w:t>
            </w:r>
            <w:proofErr w:type="spellEnd"/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силлабус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Default="009754AE">
            <w:pPr>
              <w:pStyle w:val="TableParagraph"/>
              <w:ind w:left="338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Стр</w:t>
            </w:r>
            <w:proofErr w:type="spellEnd"/>
            <w:r>
              <w:rPr>
                <w:rFonts w:ascii="Tahoma" w:hAnsi="Tahoma"/>
                <w:b/>
                <w:sz w:val="16"/>
              </w:rPr>
              <w:t>. 4 из7</w:t>
            </w:r>
          </w:p>
        </w:tc>
      </w:tr>
    </w:tbl>
    <w:p w:rsidR="007645B9" w:rsidRPr="009754AE" w:rsidRDefault="009754AE">
      <w:pPr>
        <w:pStyle w:val="a4"/>
        <w:numPr>
          <w:ilvl w:val="0"/>
          <w:numId w:val="3"/>
        </w:numPr>
        <w:tabs>
          <w:tab w:val="left" w:pos="1285"/>
        </w:tabs>
        <w:spacing w:before="83"/>
        <w:ind w:hanging="2106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754AE">
        <w:rPr>
          <w:rFonts w:ascii="Times New Roman" w:hAnsi="Times New Roman"/>
          <w:sz w:val="24"/>
          <w:lang w:val="ru-RU"/>
        </w:rPr>
        <w:t>ХАРАКТЕРИСТИКА ДИСЦИПЛИНЫ, ЕЕ МЕСТО В УЧЕБНОМ</w:t>
      </w:r>
      <w:r w:rsidR="002D4119">
        <w:rPr>
          <w:rFonts w:ascii="Times New Roman" w:hAnsi="Times New Roman"/>
          <w:sz w:val="24"/>
          <w:lang w:val="ru-RU"/>
        </w:rPr>
        <w:t xml:space="preserve"> </w:t>
      </w:r>
      <w:r w:rsidRPr="009754AE">
        <w:rPr>
          <w:rFonts w:ascii="Times New Roman" w:hAnsi="Times New Roman"/>
          <w:sz w:val="24"/>
          <w:lang w:val="ru-RU"/>
        </w:rPr>
        <w:t>ПРОЦЕССЕ</w:t>
      </w:r>
    </w:p>
    <w:p w:rsidR="007645B9" w:rsidRPr="009754AE" w:rsidRDefault="007645B9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754AE" w:rsidRPr="009754AE" w:rsidRDefault="00603192" w:rsidP="009754AE">
      <w:pPr>
        <w:pStyle w:val="Style2"/>
        <w:widowControl/>
        <w:numPr>
          <w:ilvl w:val="1"/>
          <w:numId w:val="4"/>
        </w:numPr>
        <w:spacing w:line="240" w:lineRule="auto"/>
        <w:ind w:firstLine="0"/>
        <w:jc w:val="center"/>
        <w:rPr>
          <w:b/>
        </w:rPr>
      </w:pPr>
      <w:r>
        <w:rPr>
          <w:b/>
        </w:rPr>
        <w:t>Краткое содержание</w:t>
      </w:r>
      <w:r w:rsidR="009754AE" w:rsidRPr="009754AE">
        <w:rPr>
          <w:b/>
        </w:rPr>
        <w:t xml:space="preserve"> изучаемой дисциплины</w:t>
      </w:r>
    </w:p>
    <w:p w:rsidR="002961DE" w:rsidRPr="002961DE" w:rsidRDefault="002961DE" w:rsidP="002D4119">
      <w:pPr>
        <w:widowControl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Курс «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Основы э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</w:t>
      </w:r>
      <w:r w:rsidR="00B63DF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безопасности жизнедеятельности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» 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изуч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ает 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взаимоотношени</w:t>
      </w:r>
      <w:r w:rsidRPr="001256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е </w:t>
      </w:r>
      <w:proofErr w:type="gramStart"/>
      <w:r w:rsidRPr="001256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живых 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организмов</w:t>
      </w:r>
      <w:proofErr w:type="gramEnd"/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, в том числе и человека, со средой</w:t>
      </w:r>
      <w:r w:rsidRPr="001256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обитания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, 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масштаб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ы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и допустимы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е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предел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ы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воздействия человеческого общества на 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окружающую </w:t>
      </w:r>
      <w:r w:rsidRPr="002961D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среду, возможност</w:t>
      </w:r>
      <w:r w:rsidRPr="001256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 xml:space="preserve"> уменьшения этих воздействий или их полной </w:t>
      </w:r>
      <w:r w:rsidRPr="002961D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нейтрализации. В стратегическом плане - это наука о выживании человечества </w:t>
      </w:r>
      <w:r w:rsidRPr="002961D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и </w:t>
      </w:r>
      <w:r w:rsidRPr="001256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 о </w:t>
      </w:r>
      <w:r w:rsidRPr="002961D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выходе из экологического кризиса, который приобретает глобальные </w:t>
      </w:r>
      <w:r w:rsidRPr="002961D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масштабы - в пределах всей планеты Земли.</w:t>
      </w:r>
      <w:r w:rsidRPr="001256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При этом решающую роль</w:t>
      </w:r>
      <w:r w:rsidR="0012564B" w:rsidRPr="001256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начинает играть экологическое образование, </w:t>
      </w:r>
      <w:r w:rsidR="0012564B" w:rsidRPr="0012564B">
        <w:rPr>
          <w:rFonts w:ascii="Times New Roman" w:hAnsi="Times New Roman" w:cs="Times New Roman"/>
          <w:sz w:val="24"/>
          <w:szCs w:val="24"/>
          <w:lang w:val="ru-RU"/>
        </w:rPr>
        <w:t xml:space="preserve">содержанием и сущностью которого является процесс формирования у личности экологического мировоззрения, основой которого является дисциплина 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«Основы э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устойчиво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го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развити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я»</w:t>
      </w:r>
      <w:r w:rsidR="0012564B" w:rsidRPr="0012564B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12564B" w:rsidRPr="0012564B" w:rsidRDefault="0012564B" w:rsidP="0012564B">
      <w:pPr>
        <w:spacing w:after="240" w:line="274" w:lineRule="exact"/>
        <w:ind w:left="20" w:right="120" w:firstLine="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"Основы </w:t>
      </w:r>
      <w:r w:rsidR="00B63DF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экологии и </w:t>
      </w: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безопасности жизнедеятельности" - дисциплина высшей школы, изучающей способы безопасного взаимодействия человека со средой обитания (производственная, бытовая, городская, природная), устойчивого функционирования объектов хозяйствования (организаций) в условиях чрезвычайных ситуаций, вопросы защиты от негативных факторов, предупреждения и ликвидации последствий чрезвычайных ситуаций природного и техногенного характера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защиты от</w:t>
      </w: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применения современных средств поражения.</w:t>
      </w:r>
    </w:p>
    <w:p w:rsidR="009754AE" w:rsidRPr="009754AE" w:rsidRDefault="009754AE" w:rsidP="009754AE">
      <w:pPr>
        <w:pStyle w:val="a3"/>
        <w:jc w:val="center"/>
        <w:rPr>
          <w:b/>
          <w:lang w:val="ru-RU"/>
        </w:rPr>
      </w:pPr>
      <w:r w:rsidRPr="009754AE">
        <w:rPr>
          <w:b/>
          <w:lang w:val="ru-RU"/>
        </w:rPr>
        <w:t>1.2 Цели и задачи изучения дисциплины</w:t>
      </w:r>
    </w:p>
    <w:p w:rsidR="007604F4" w:rsidRPr="007604F4" w:rsidRDefault="007604F4" w:rsidP="007604F4">
      <w:pPr>
        <w:widowControl/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7604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Цель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</w:t>
      </w:r>
      <w:r w:rsidRPr="007604F4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урс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а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«Основы э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</w:t>
      </w:r>
      <w:r w:rsidR="00B63DF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безопасности жизнедеятельности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» </w:t>
      </w:r>
      <w:r w:rsidRPr="007604F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формирование основ экологических знаний, являющихся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теоретическим фундаментом всех природоохранных мероприятий, в том числе, </w:t>
      </w:r>
      <w:r w:rsidRPr="007604F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 xml:space="preserve">мероприятий по обеспечению экологической безопасности человека,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сохранению его здоровья, </w:t>
      </w:r>
      <w:proofErr w:type="spellStart"/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экологизация</w:t>
      </w:r>
      <w:proofErr w:type="spellEnd"/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сознания </w:t>
      </w:r>
      <w:proofErr w:type="spellStart"/>
      <w:r w:rsidRPr="007604F4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val="ru-RU" w:eastAsia="ru-RU"/>
        </w:rPr>
        <w:t>и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воспитание</w:t>
      </w:r>
      <w:proofErr w:type="spellEnd"/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экологической культуры, позволяющие будущему специалисту использовать экологические </w:t>
      </w:r>
      <w:r w:rsidRPr="007604F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знания не только в узкопрофессиональных интересах, но и содействовать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выходу общества из экологического кризиса и движению по пути устойчивого </w:t>
      </w:r>
      <w:r w:rsidRPr="007604F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развития.</w:t>
      </w:r>
    </w:p>
    <w:p w:rsidR="007604F4" w:rsidRPr="007604F4" w:rsidRDefault="00290FE0" w:rsidP="009754AE">
      <w:pPr>
        <w:pStyle w:val="a3"/>
        <w:ind w:left="0" w:firstLine="567"/>
        <w:jc w:val="both"/>
        <w:rPr>
          <w:lang w:val="ru-RU"/>
        </w:rPr>
      </w:pPr>
      <w:r>
        <w:rPr>
          <w:lang w:val="ru-RU"/>
        </w:rPr>
        <w:t>«</w:t>
      </w:r>
      <w:r w:rsidR="00B63DFE">
        <w:rPr>
          <w:lang w:val="ru-RU"/>
        </w:rPr>
        <w:t>Основы экологии и безопасности</w:t>
      </w:r>
      <w:r w:rsidR="007604F4" w:rsidRPr="007604F4">
        <w:rPr>
          <w:lang w:val="ru-RU"/>
        </w:rPr>
        <w:t xml:space="preserve"> жизнедеятельности</w:t>
      </w:r>
      <w:r>
        <w:rPr>
          <w:lang w:val="ru-RU"/>
        </w:rPr>
        <w:t>»</w:t>
      </w:r>
      <w:r w:rsidR="007604F4" w:rsidRPr="007604F4">
        <w:rPr>
          <w:lang w:val="ru-RU"/>
        </w:rPr>
        <w:t xml:space="preserve"> — это область научных знаний, изучающая общие опасности, угрожающие каждому человеку и разрабатывающая соответствующие способы защиты от них в любых условиях обитания человека. Производственная деятельность человека постоянно оказывает возрастающее негативное влияние на качество природной среды, способствуя возникновению неблагоприятных экологических факторов. Современный специалист должен быть подготовлен к успешному решению возникающих </w:t>
      </w:r>
      <w:proofErr w:type="gramStart"/>
      <w:r w:rsidR="007604F4" w:rsidRPr="007604F4">
        <w:rPr>
          <w:lang w:val="ru-RU"/>
        </w:rPr>
        <w:t>задач</w:t>
      </w:r>
      <w:proofErr w:type="gramEnd"/>
      <w:r w:rsidR="007604F4" w:rsidRPr="007604F4">
        <w:rPr>
          <w:lang w:val="ru-RU"/>
        </w:rPr>
        <w:t xml:space="preserve"> но обеспечению безопасности жизнедеятельности работающих, производственного персонала и населения по ликвидации последствий стихийных бедствий, аварий и катастроф.</w:t>
      </w:r>
    </w:p>
    <w:p w:rsidR="007604F4" w:rsidRDefault="007604F4" w:rsidP="009754AE">
      <w:pPr>
        <w:pStyle w:val="a3"/>
        <w:ind w:left="0" w:firstLine="567"/>
        <w:jc w:val="both"/>
        <w:rPr>
          <w:lang w:val="ru-RU"/>
        </w:rPr>
      </w:pPr>
    </w:p>
    <w:p w:rsidR="009754AE" w:rsidRPr="009754AE" w:rsidRDefault="009754AE" w:rsidP="009754AE">
      <w:pPr>
        <w:pStyle w:val="a3"/>
        <w:jc w:val="center"/>
        <w:rPr>
          <w:b/>
          <w:lang w:val="ru-RU"/>
        </w:rPr>
      </w:pPr>
      <w:r w:rsidRPr="009754AE">
        <w:rPr>
          <w:b/>
          <w:lang w:val="ru-RU"/>
        </w:rPr>
        <w:t>1.3 Результаты изучения дисциплины</w:t>
      </w:r>
    </w:p>
    <w:p w:rsidR="009754AE" w:rsidRDefault="009754AE" w:rsidP="009754AE">
      <w:pPr>
        <w:pStyle w:val="Default"/>
        <w:ind w:firstLine="567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Знания: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основные закономерности, определяющие взаимодействия живых организмов со средой обитания;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закономерности потока энергии через живые системы и круговорота веществ, функционирования экологических систем и биосферы в целом;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основные принципы охраны природы и рационального природопользования;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социально-экологические последствия антропогенной деятельности; </w:t>
      </w:r>
    </w:p>
    <w:p w:rsidR="00290FE0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>- концепцию, стратегии, проблемы устойчивого развития и практические подходы к их решению на глобальном, региональном и локальном уровнях.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- основные </w:t>
      </w:r>
      <w:proofErr w:type="spellStart"/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техносферные</w:t>
      </w:r>
      <w:proofErr w:type="spellEnd"/>
      <w:r w:rsidRPr="00604B6F">
        <w:rPr>
          <w:rFonts w:ascii="Times New Roman" w:eastAsia="Calibri" w:hAnsi="Times New Roman" w:cs="Times New Roman"/>
          <w:i/>
          <w:sz w:val="24"/>
          <w:szCs w:val="24"/>
          <w:lang w:val="kk-KZ"/>
        </w:rPr>
        <w:t xml:space="preserve"> и проиродные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опасности, их свойства и характеристики;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 характер воздействия вредных и опасных факторов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kk-KZ"/>
        </w:rPr>
        <w:t xml:space="preserve"> производства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на человека и 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lastRenderedPageBreak/>
        <w:t>природную среду, методы защиты от них;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 законодательные и правовые акты в области безопасности жизнедеятельности, способ</w:t>
      </w:r>
      <w:r w:rsidR="00604B6F"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ы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и технологи</w:t>
      </w:r>
      <w:r w:rsidR="00604B6F"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и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защиты в чрезвычайных ситуациях;</w:t>
      </w:r>
    </w:p>
    <w:p w:rsidR="00604B6F" w:rsidRPr="00290FE0" w:rsidRDefault="00290FE0" w:rsidP="007536DA">
      <w:pPr>
        <w:tabs>
          <w:tab w:val="left" w:pos="-3544"/>
        </w:tabs>
        <w:spacing w:line="274" w:lineRule="exact"/>
        <w:ind w:right="120"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604B6F"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с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редства и методы повышения безопасности</w:t>
      </w:r>
      <w:r w:rsid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и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устойчивости производственных объектов</w:t>
      </w:r>
      <w:r w:rsidR="00604B6F"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, 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технических средств и технологических процессов.</w:t>
      </w:r>
    </w:p>
    <w:p w:rsidR="009754AE" w:rsidRPr="007536DA" w:rsidRDefault="009754AE" w:rsidP="00604B6F">
      <w:pPr>
        <w:spacing w:line="274" w:lineRule="exact"/>
        <w:ind w:left="20" w:firstLine="547"/>
        <w:rPr>
          <w:rFonts w:ascii="Times New Roman" w:hAnsi="Times New Roman" w:cs="Times New Roman"/>
          <w:sz w:val="24"/>
          <w:szCs w:val="24"/>
          <w:lang w:val="ru-RU"/>
        </w:rPr>
      </w:pPr>
      <w:r w:rsidRPr="007536D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Навыки: 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D31F06">
        <w:rPr>
          <w:i/>
        </w:rPr>
        <w:t>- выявление и анализ</w:t>
      </w:r>
      <w:r w:rsidRPr="00AF1DC6">
        <w:rPr>
          <w:i/>
        </w:rPr>
        <w:t xml:space="preserve"> естественных и антропогенных экологических процессов и возможных путей их регулирования; 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AF1DC6">
        <w:rPr>
          <w:i/>
        </w:rPr>
        <w:t>- ориентация в современных концепциях и стратегиях устойчивого развития человечества, направленных на планомерное изменение традиционных форм хозяйствования и образа жизни людей с целью сохранения стабильности биосферы и развития социума без катастрофических кризисов;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AF1DC6">
        <w:rPr>
          <w:i/>
        </w:rPr>
        <w:t xml:space="preserve">- применение  полученных знаний о закономерностях взаимодействия живых организмов и окружающей среды в практической деятельности для сохранения устойчивого развития. </w:t>
      </w:r>
    </w:p>
    <w:p w:rsidR="00604B6F" w:rsidRPr="00604B6F" w:rsidRDefault="00604B6F" w:rsidP="00604B6F">
      <w:pPr>
        <w:spacing w:line="274" w:lineRule="exact"/>
        <w:ind w:left="20" w:firstLine="58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-планировани</w:t>
      </w:r>
      <w:r w:rsidR="007536DA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е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спасательных работ;</w:t>
      </w:r>
    </w:p>
    <w:p w:rsidR="00604B6F" w:rsidRPr="00604B6F" w:rsidRDefault="00604B6F" w:rsidP="00604B6F">
      <w:pPr>
        <w:tabs>
          <w:tab w:val="left" w:pos="797"/>
        </w:tabs>
        <w:spacing w:line="274" w:lineRule="exact"/>
        <w:ind w:left="6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- 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оценка обстановок в ЧС природного и техногенного характера;</w:t>
      </w:r>
    </w:p>
    <w:p w:rsidR="00604B6F" w:rsidRPr="00604B6F" w:rsidRDefault="00604B6F" w:rsidP="00604B6F">
      <w:pPr>
        <w:tabs>
          <w:tab w:val="left" w:pos="797"/>
        </w:tabs>
        <w:spacing w:line="274" w:lineRule="exact"/>
        <w:ind w:left="6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- 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оценка условий труда по обеспечению безопасности:</w:t>
      </w:r>
    </w:p>
    <w:p w:rsidR="00604B6F" w:rsidRPr="00AF1DC6" w:rsidRDefault="00604B6F" w:rsidP="00604B6F">
      <w:pPr>
        <w:pStyle w:val="a7"/>
        <w:spacing w:before="0" w:beforeAutospacing="0" w:after="0" w:afterAutospacing="0"/>
        <w:ind w:firstLine="540"/>
        <w:rPr>
          <w:i/>
        </w:rPr>
      </w:pPr>
      <w:r>
        <w:rPr>
          <w:rFonts w:eastAsia="Courier New"/>
          <w:i/>
        </w:rPr>
        <w:t xml:space="preserve"> - </w:t>
      </w:r>
      <w:r w:rsidRPr="00AF1DC6">
        <w:rPr>
          <w:i/>
        </w:rPr>
        <w:t>осуществление элементарных расчетов по оценке антропогенного воздействия на окружающую среду,</w:t>
      </w:r>
      <w:r>
        <w:rPr>
          <w:i/>
        </w:rPr>
        <w:t xml:space="preserve"> а также </w:t>
      </w:r>
      <w:r w:rsidR="00D31F06">
        <w:rPr>
          <w:i/>
        </w:rPr>
        <w:t xml:space="preserve">по </w:t>
      </w:r>
      <w:r w:rsidRPr="00604B6F">
        <w:rPr>
          <w:rFonts w:eastAsia="Courier New"/>
          <w:i/>
        </w:rPr>
        <w:t xml:space="preserve">оценке </w:t>
      </w:r>
      <w:r>
        <w:rPr>
          <w:rFonts w:eastAsia="Courier New"/>
          <w:i/>
        </w:rPr>
        <w:t xml:space="preserve"> воздействия </w:t>
      </w:r>
      <w:r w:rsidRPr="00604B6F">
        <w:rPr>
          <w:rFonts w:eastAsia="Courier New"/>
          <w:i/>
        </w:rPr>
        <w:t>природных и техногенных чрезвычайных ситуаций</w:t>
      </w:r>
      <w:r w:rsidR="00D31F06">
        <w:rPr>
          <w:i/>
        </w:rPr>
        <w:t xml:space="preserve"> на человека</w:t>
      </w:r>
      <w:r w:rsidR="007536DA">
        <w:rPr>
          <w:i/>
        </w:rPr>
        <w:t xml:space="preserve"> и окружающую среду</w:t>
      </w:r>
      <w:r w:rsidR="00D31F06">
        <w:rPr>
          <w:i/>
        </w:rPr>
        <w:t xml:space="preserve">, </w:t>
      </w:r>
      <w:r w:rsidRPr="00AF1DC6">
        <w:rPr>
          <w:i/>
        </w:rPr>
        <w:t>способов и методов защиты</w:t>
      </w:r>
      <w:r w:rsidR="00D31F06">
        <w:rPr>
          <w:i/>
        </w:rPr>
        <w:t xml:space="preserve"> от их негативного воздействия.</w:t>
      </w:r>
    </w:p>
    <w:p w:rsidR="009754AE" w:rsidRPr="00D31F06" w:rsidRDefault="009754AE" w:rsidP="009754AE">
      <w:pPr>
        <w:pStyle w:val="Default"/>
        <w:ind w:firstLine="540"/>
        <w:rPr>
          <w:i/>
        </w:rPr>
      </w:pPr>
      <w:r w:rsidRPr="00D31F06">
        <w:rPr>
          <w:b/>
          <w:bCs/>
          <w:i/>
        </w:rPr>
        <w:t xml:space="preserve">Компетенции: </w:t>
      </w:r>
    </w:p>
    <w:p w:rsidR="009754AE" w:rsidRPr="00D31F06" w:rsidRDefault="009754AE" w:rsidP="009754AE">
      <w:pPr>
        <w:pStyle w:val="Default"/>
        <w:ind w:firstLine="567"/>
        <w:jc w:val="both"/>
      </w:pPr>
      <w:r w:rsidRPr="00D31F06">
        <w:rPr>
          <w:i/>
          <w:iCs/>
        </w:rPr>
        <w:t xml:space="preserve">Ключевыми компетенциями являются: </w:t>
      </w:r>
    </w:p>
    <w:p w:rsidR="009754AE" w:rsidRPr="00D31F06" w:rsidRDefault="009754AE" w:rsidP="009754AE">
      <w:pPr>
        <w:pStyle w:val="Default"/>
        <w:ind w:left="720" w:hanging="360"/>
        <w:jc w:val="both"/>
      </w:pPr>
      <w:r w:rsidRPr="00D31F06">
        <w:rPr>
          <w:i/>
        </w:rPr>
        <w:t xml:space="preserve">– </w:t>
      </w:r>
      <w:r w:rsidR="00D464F3" w:rsidRPr="00D31F06">
        <w:rPr>
          <w:i/>
        </w:rPr>
        <w:t>умение делать</w:t>
      </w:r>
      <w:r w:rsidRPr="00D31F06">
        <w:rPr>
          <w:i/>
          <w:iCs/>
        </w:rPr>
        <w:t>анализ и обобщение экологических факторов</w:t>
      </w:r>
      <w:r w:rsidR="00837C24">
        <w:rPr>
          <w:i/>
          <w:iCs/>
        </w:rPr>
        <w:t>, опасных и вредных факторов</w:t>
      </w:r>
      <w:r w:rsidRPr="00D31F06">
        <w:rPr>
          <w:i/>
          <w:iCs/>
        </w:rPr>
        <w:t xml:space="preserve"> окружающей среды; </w:t>
      </w:r>
    </w:p>
    <w:p w:rsidR="009754AE" w:rsidRPr="00D31F06" w:rsidRDefault="009754AE" w:rsidP="007536DA">
      <w:pPr>
        <w:pStyle w:val="Default"/>
        <w:ind w:firstLine="567"/>
        <w:jc w:val="both"/>
      </w:pPr>
      <w:r w:rsidRPr="00D31F06">
        <w:t>–</w:t>
      </w:r>
      <w:r w:rsidR="00837C24">
        <w:t xml:space="preserve"> умение </w:t>
      </w:r>
      <w:r w:rsidRPr="00D31F06">
        <w:rPr>
          <w:i/>
          <w:iCs/>
        </w:rPr>
        <w:t>формулир</w:t>
      </w:r>
      <w:r w:rsidR="00837C24">
        <w:rPr>
          <w:i/>
          <w:iCs/>
        </w:rPr>
        <w:t xml:space="preserve">овать </w:t>
      </w:r>
      <w:r w:rsidRPr="00D31F06">
        <w:rPr>
          <w:i/>
          <w:iCs/>
        </w:rPr>
        <w:t xml:space="preserve"> задач</w:t>
      </w:r>
      <w:r w:rsidR="00837C24">
        <w:rPr>
          <w:i/>
          <w:iCs/>
        </w:rPr>
        <w:t>и</w:t>
      </w:r>
      <w:r w:rsidRPr="00D31F06">
        <w:rPr>
          <w:i/>
          <w:iCs/>
        </w:rPr>
        <w:t xml:space="preserve"> по экологической</w:t>
      </w:r>
      <w:r w:rsidR="00837C24">
        <w:rPr>
          <w:i/>
          <w:iCs/>
        </w:rPr>
        <w:t>, производственной</w:t>
      </w:r>
      <w:r w:rsidRPr="00D31F06">
        <w:rPr>
          <w:i/>
          <w:iCs/>
        </w:rPr>
        <w:t xml:space="preserve"> безопасности</w:t>
      </w:r>
      <w:r w:rsidR="00837C24">
        <w:rPr>
          <w:i/>
          <w:iCs/>
        </w:rPr>
        <w:t>, безопасности при ЧС и</w:t>
      </w:r>
      <w:r w:rsidRPr="00D31F06">
        <w:rPr>
          <w:i/>
          <w:iCs/>
        </w:rPr>
        <w:t xml:space="preserve"> адаптировать основные закономерности устойчивого развития общества   и природы к профессиональной деятельности;</w:t>
      </w:r>
    </w:p>
    <w:p w:rsidR="009754AE" w:rsidRPr="00D31F06" w:rsidRDefault="009754AE" w:rsidP="007536DA">
      <w:pPr>
        <w:pStyle w:val="Default"/>
        <w:ind w:firstLine="567"/>
        <w:jc w:val="both"/>
        <w:rPr>
          <w:i/>
        </w:rPr>
      </w:pPr>
      <w:r w:rsidRPr="00D31F06">
        <w:t>–</w:t>
      </w:r>
      <w:r w:rsidR="00837C24">
        <w:t xml:space="preserve"> з</w:t>
      </w:r>
      <w:r w:rsidRPr="00D31F06">
        <w:rPr>
          <w:i/>
        </w:rPr>
        <w:t>нани</w:t>
      </w:r>
      <w:r w:rsidR="00837C24">
        <w:rPr>
          <w:i/>
        </w:rPr>
        <w:t>е законодательных и правовых</w:t>
      </w:r>
      <w:r w:rsidR="005C4241">
        <w:rPr>
          <w:i/>
        </w:rPr>
        <w:t xml:space="preserve"> документов по экологической, производственной безопасности и безопасности при ЧС</w:t>
      </w:r>
      <w:r w:rsidRPr="00D31F06">
        <w:rPr>
          <w:i/>
        </w:rPr>
        <w:t>;</w:t>
      </w:r>
    </w:p>
    <w:p w:rsidR="009754AE" w:rsidRPr="00D31F06" w:rsidRDefault="009754AE" w:rsidP="007536DA">
      <w:pPr>
        <w:pStyle w:val="Default"/>
        <w:ind w:firstLine="567"/>
        <w:jc w:val="both"/>
        <w:rPr>
          <w:i/>
        </w:rPr>
      </w:pPr>
      <w:r w:rsidRPr="00D31F06">
        <w:rPr>
          <w:i/>
        </w:rPr>
        <w:t>-</w:t>
      </w:r>
      <w:r w:rsidRPr="00D31F06">
        <w:rPr>
          <w:i/>
          <w:color w:val="auto"/>
        </w:rPr>
        <w:t xml:space="preserve">применение промышленных способов и технических </w:t>
      </w:r>
      <w:r w:rsidR="00F9700F" w:rsidRPr="00D31F06">
        <w:rPr>
          <w:i/>
          <w:color w:val="auto"/>
        </w:rPr>
        <w:t xml:space="preserve">средств защиты окружающей среды </w:t>
      </w:r>
      <w:r w:rsidRPr="00D31F06">
        <w:rPr>
          <w:i/>
          <w:color w:val="auto"/>
        </w:rPr>
        <w:t>от воздействия промышленного загрязнения</w:t>
      </w:r>
      <w:r w:rsidR="00B35243">
        <w:rPr>
          <w:i/>
          <w:color w:val="auto"/>
        </w:rPr>
        <w:t xml:space="preserve"> и при ЧС</w:t>
      </w:r>
      <w:r w:rsidR="00F9700F" w:rsidRPr="00D31F06">
        <w:rPr>
          <w:i/>
          <w:color w:val="auto"/>
        </w:rPr>
        <w:t xml:space="preserve"> на практике</w:t>
      </w:r>
      <w:r w:rsidRPr="00D31F06">
        <w:rPr>
          <w:i/>
          <w:color w:val="auto"/>
        </w:rPr>
        <w:t>.</w:t>
      </w:r>
    </w:p>
    <w:p w:rsidR="00837C24" w:rsidRPr="007536DA" w:rsidRDefault="007536DA" w:rsidP="007536DA">
      <w:pPr>
        <w:pStyle w:val="a3"/>
        <w:ind w:left="0" w:firstLine="567"/>
        <w:rPr>
          <w:rFonts w:cs="Times New Roman"/>
          <w:b/>
          <w:i/>
          <w:lang w:val="ru-RU"/>
        </w:rPr>
      </w:pPr>
      <w:r w:rsidRPr="007536DA">
        <w:rPr>
          <w:rFonts w:eastAsia="Calibri" w:cs="Times New Roman"/>
          <w:bCs/>
          <w:i/>
          <w:lang w:val="ru-RU"/>
        </w:rPr>
        <w:t xml:space="preserve">- </w:t>
      </w:r>
      <w:r w:rsidR="00837C24" w:rsidRPr="007536DA">
        <w:rPr>
          <w:rFonts w:eastAsia="Calibri" w:cs="Times New Roman"/>
          <w:bCs/>
          <w:i/>
          <w:lang w:val="ru-RU"/>
        </w:rPr>
        <w:t>и</w:t>
      </w:r>
      <w:r w:rsidR="00837C24" w:rsidRPr="007536DA">
        <w:rPr>
          <w:rFonts w:eastAsia="Calibri" w:cs="Times New Roman"/>
          <w:i/>
          <w:lang w:val="ru-RU"/>
        </w:rPr>
        <w:t>спользовать знания по организации безопасности в чре</w:t>
      </w:r>
      <w:r w:rsidRPr="007536DA">
        <w:rPr>
          <w:rFonts w:eastAsia="Calibri" w:cs="Times New Roman"/>
          <w:i/>
          <w:lang w:val="ru-RU"/>
        </w:rPr>
        <w:t xml:space="preserve">звычайных ситуациях на объектах </w:t>
      </w:r>
      <w:r w:rsidR="00837C24" w:rsidRPr="007536DA">
        <w:rPr>
          <w:rFonts w:eastAsia="Calibri" w:cs="Times New Roman"/>
          <w:i/>
          <w:lang w:val="ru-RU"/>
        </w:rPr>
        <w:t>экономики, в быту, в окружающей среде</w:t>
      </w:r>
      <w:r>
        <w:rPr>
          <w:rFonts w:eastAsia="Calibri" w:cs="Times New Roman"/>
          <w:i/>
          <w:lang w:val="ru-RU"/>
        </w:rPr>
        <w:t>.</w:t>
      </w:r>
    </w:p>
    <w:p w:rsidR="00837C24" w:rsidRDefault="00837C24" w:rsidP="00603192">
      <w:pPr>
        <w:pStyle w:val="a3"/>
        <w:jc w:val="center"/>
        <w:rPr>
          <w:b/>
          <w:lang w:val="ru-RU"/>
        </w:rPr>
      </w:pPr>
    </w:p>
    <w:p w:rsidR="009754AE" w:rsidRPr="00D31F06" w:rsidRDefault="009754AE" w:rsidP="00603192">
      <w:pPr>
        <w:pStyle w:val="a3"/>
        <w:jc w:val="center"/>
        <w:rPr>
          <w:b/>
          <w:lang w:val="ru-RU"/>
        </w:rPr>
      </w:pPr>
      <w:r w:rsidRPr="00D31F06">
        <w:rPr>
          <w:b/>
          <w:lang w:val="ru-RU"/>
        </w:rPr>
        <w:t>1.4Пререквизиты</w:t>
      </w:r>
    </w:p>
    <w:p w:rsidR="009754AE" w:rsidRPr="009754AE" w:rsidRDefault="009754AE" w:rsidP="00603192">
      <w:pPr>
        <w:pStyle w:val="a3"/>
        <w:ind w:left="0" w:firstLine="567"/>
        <w:jc w:val="both"/>
        <w:rPr>
          <w:lang w:val="ru-RU"/>
        </w:rPr>
      </w:pPr>
      <w:r w:rsidRPr="009754AE">
        <w:rPr>
          <w:lang w:val="ru-RU"/>
        </w:rPr>
        <w:t>Изучение дисциплины  базируется на знаниях студентов,  которые были приобретены при изучении гуманитарных и социально-экономических дисциплин.</w:t>
      </w:r>
    </w:p>
    <w:p w:rsidR="009754AE" w:rsidRPr="009754AE" w:rsidRDefault="009754AE" w:rsidP="00603192">
      <w:pPr>
        <w:pStyle w:val="a3"/>
        <w:ind w:left="0" w:firstLine="567"/>
        <w:jc w:val="both"/>
        <w:rPr>
          <w:lang w:val="ru-RU"/>
        </w:rPr>
      </w:pPr>
      <w:r w:rsidRPr="009754AE">
        <w:rPr>
          <w:lang w:val="ru-RU"/>
        </w:rPr>
        <w:t>Для изучения дисциплины студентам  также необходимы знания  школьных курсов биологии, географии, химии, математики, физики. Смежными являются курсы всемирной истории, истории Казахстана</w:t>
      </w:r>
    </w:p>
    <w:p w:rsidR="009754AE" w:rsidRPr="009754AE" w:rsidRDefault="009754AE" w:rsidP="009754AE">
      <w:pPr>
        <w:pStyle w:val="a3"/>
        <w:jc w:val="both"/>
        <w:rPr>
          <w:lang w:val="ru-RU"/>
        </w:rPr>
      </w:pPr>
    </w:p>
    <w:p w:rsidR="009754AE" w:rsidRPr="00603192" w:rsidRDefault="009754AE" w:rsidP="00603192">
      <w:pPr>
        <w:pStyle w:val="a3"/>
        <w:jc w:val="center"/>
        <w:rPr>
          <w:b/>
          <w:lang w:val="ru-RU"/>
        </w:rPr>
      </w:pPr>
      <w:r w:rsidRPr="00603192">
        <w:rPr>
          <w:b/>
          <w:lang w:val="ru-RU"/>
        </w:rPr>
        <w:t>1.5Постреквизиты</w:t>
      </w:r>
    </w:p>
    <w:p w:rsidR="009754AE" w:rsidRPr="00837110" w:rsidRDefault="009754AE" w:rsidP="00837110">
      <w:pPr>
        <w:pStyle w:val="a3"/>
        <w:ind w:left="0" w:firstLine="567"/>
        <w:jc w:val="both"/>
        <w:rPr>
          <w:rFonts w:cs="Times New Roman"/>
          <w:lang w:val="ru-RU"/>
        </w:rPr>
      </w:pPr>
      <w:r w:rsidRPr="009754AE">
        <w:rPr>
          <w:lang w:val="ru-RU"/>
        </w:rPr>
        <w:t>При изучении естественно</w:t>
      </w:r>
      <w:r w:rsidR="00730CD3">
        <w:rPr>
          <w:lang w:val="ru-RU"/>
        </w:rPr>
        <w:t>-</w:t>
      </w:r>
      <w:r w:rsidRPr="009754AE">
        <w:rPr>
          <w:lang w:val="ru-RU"/>
        </w:rPr>
        <w:t>научных дисциплин у студентов формируются знания об основных законах живой природы, о природных ресурсах, загрязнителях и источниках загрязнения, о влиянии вредных факторов окружающей среды на организм человека, о путях уменьшения антропогенного воздействия на окружающую среду, о правовых основах охраны и защиты окружающей среды</w:t>
      </w:r>
      <w:r w:rsidR="00506914">
        <w:rPr>
          <w:lang w:val="ru-RU"/>
        </w:rPr>
        <w:t xml:space="preserve">, о способах и методах организации производственной </w:t>
      </w:r>
      <w:proofErr w:type="gramStart"/>
      <w:r w:rsidR="00506914">
        <w:rPr>
          <w:lang w:val="ru-RU"/>
        </w:rPr>
        <w:t xml:space="preserve">и  </w:t>
      </w:r>
      <w:r w:rsidR="00506914" w:rsidRPr="00837110">
        <w:rPr>
          <w:rFonts w:cs="Times New Roman"/>
          <w:lang w:val="ru-RU"/>
        </w:rPr>
        <w:t>экологической</w:t>
      </w:r>
      <w:proofErr w:type="gramEnd"/>
      <w:r w:rsidR="00506914" w:rsidRPr="00837110">
        <w:rPr>
          <w:rFonts w:cs="Times New Roman"/>
          <w:lang w:val="ru-RU"/>
        </w:rPr>
        <w:t xml:space="preserve"> безопасности</w:t>
      </w:r>
      <w:r w:rsidR="00837110" w:rsidRPr="00837110">
        <w:rPr>
          <w:rFonts w:cs="Times New Roman"/>
          <w:lang w:val="ru-RU"/>
        </w:rPr>
        <w:t xml:space="preserve"> при</w:t>
      </w:r>
      <w:r w:rsidRPr="00837110">
        <w:rPr>
          <w:rFonts w:cs="Times New Roman"/>
          <w:lang w:val="ru-RU"/>
        </w:rPr>
        <w:t xml:space="preserve"> осуществлени</w:t>
      </w:r>
      <w:r w:rsidR="00837110" w:rsidRPr="00837110">
        <w:rPr>
          <w:rFonts w:cs="Times New Roman"/>
          <w:lang w:val="ru-RU"/>
        </w:rPr>
        <w:t>и</w:t>
      </w:r>
      <w:r w:rsidRPr="00837110">
        <w:rPr>
          <w:rFonts w:cs="Times New Roman"/>
          <w:lang w:val="ru-RU"/>
        </w:rPr>
        <w:t xml:space="preserve"> будущей профессиональной</w:t>
      </w:r>
      <w:r w:rsidR="00837110" w:rsidRPr="00837110">
        <w:rPr>
          <w:rFonts w:cs="Times New Roman"/>
          <w:lang w:val="ru-RU"/>
        </w:rPr>
        <w:t>.</w:t>
      </w:r>
    </w:p>
    <w:p w:rsidR="00603192" w:rsidRPr="00837110" w:rsidRDefault="00D762BD" w:rsidP="002D4119">
      <w:pPr>
        <w:pStyle w:val="a3"/>
        <w:ind w:left="0" w:firstLine="567"/>
        <w:jc w:val="both"/>
        <w:rPr>
          <w:rFonts w:cs="Times New Roman"/>
          <w:b/>
          <w:bCs/>
          <w:sz w:val="23"/>
          <w:szCs w:val="23"/>
          <w:lang w:val="ru-RU"/>
        </w:rPr>
      </w:pPr>
      <w:r>
        <w:rPr>
          <w:rFonts w:cs="Times New Roman"/>
          <w:lang w:val="ru-RU"/>
        </w:rPr>
        <w:t xml:space="preserve"> </w:t>
      </w:r>
      <w:r w:rsidR="00B35243" w:rsidRPr="00837110">
        <w:rPr>
          <w:rFonts w:eastAsia="Courier New" w:cs="Times New Roman"/>
          <w:color w:val="000000"/>
          <w:lang w:val="ru-RU" w:eastAsia="ru-RU"/>
        </w:rPr>
        <w:t>Знания по дисциплине «</w:t>
      </w:r>
      <w:r w:rsidR="00837110">
        <w:rPr>
          <w:rFonts w:eastAsia="Courier New" w:cs="Times New Roman"/>
          <w:color w:val="000000"/>
          <w:lang w:val="ru-RU" w:eastAsia="ru-RU"/>
        </w:rPr>
        <w:t>О</w:t>
      </w:r>
      <w:r w:rsidR="00837110">
        <w:rPr>
          <w:rFonts w:cs="Times New Roman"/>
          <w:lang w:val="kk-KZ" w:eastAsia="ru-RU"/>
        </w:rPr>
        <w:t>сновы</w:t>
      </w:r>
      <w:r w:rsidR="00837110" w:rsidRPr="009754AE">
        <w:rPr>
          <w:rFonts w:cs="Times New Roman"/>
          <w:lang w:val="ru-RU" w:eastAsia="ru-RU"/>
        </w:rPr>
        <w:t xml:space="preserve"> экологи</w:t>
      </w:r>
      <w:r w:rsidR="00837110">
        <w:rPr>
          <w:rFonts w:cs="Times New Roman"/>
          <w:lang w:val="ru-RU" w:eastAsia="ru-RU"/>
        </w:rPr>
        <w:t>и</w:t>
      </w:r>
      <w:r w:rsidR="00837110" w:rsidRPr="009754AE">
        <w:rPr>
          <w:rFonts w:cs="Times New Roman"/>
          <w:lang w:val="ru-RU" w:eastAsia="ru-RU"/>
        </w:rPr>
        <w:t xml:space="preserve"> и устойчиво</w:t>
      </w:r>
      <w:r w:rsidR="00837110">
        <w:rPr>
          <w:rFonts w:cs="Times New Roman"/>
          <w:lang w:val="ru-RU" w:eastAsia="ru-RU"/>
        </w:rPr>
        <w:t>го</w:t>
      </w:r>
      <w:r w:rsidR="00837110" w:rsidRPr="009754AE">
        <w:rPr>
          <w:rFonts w:cs="Times New Roman"/>
          <w:lang w:val="ru-RU" w:eastAsia="ru-RU"/>
        </w:rPr>
        <w:t xml:space="preserve"> развити</w:t>
      </w:r>
      <w:r w:rsidR="00837110">
        <w:rPr>
          <w:rFonts w:cs="Times New Roman"/>
          <w:lang w:val="ru-RU" w:eastAsia="ru-RU"/>
        </w:rPr>
        <w:t>я и безопасности жизнедеятельности» н</w:t>
      </w:r>
      <w:r w:rsidR="00B35243" w:rsidRPr="00837110">
        <w:rPr>
          <w:rFonts w:eastAsia="Courier New" w:cs="Times New Roman"/>
          <w:color w:val="000000"/>
          <w:lang w:val="ru-RU" w:eastAsia="ru-RU"/>
        </w:rPr>
        <w:t xml:space="preserve">еобходимы для </w:t>
      </w:r>
      <w:r w:rsidR="00837110">
        <w:rPr>
          <w:rFonts w:eastAsia="Courier New" w:cs="Times New Roman"/>
          <w:color w:val="000000"/>
          <w:lang w:val="ru-RU" w:eastAsia="ru-RU"/>
        </w:rPr>
        <w:t>в</w:t>
      </w:r>
      <w:r w:rsidR="00B35243" w:rsidRPr="00837110">
        <w:rPr>
          <w:rFonts w:eastAsia="Courier New" w:cs="Times New Roman"/>
          <w:color w:val="000000"/>
          <w:lang w:val="ru-RU" w:eastAsia="ru-RU"/>
        </w:rPr>
        <w:t xml:space="preserve">ыполнения дипломного проекта и осуществления </w:t>
      </w:r>
      <w:proofErr w:type="gramStart"/>
      <w:r w:rsidR="00B35243" w:rsidRPr="00837110">
        <w:rPr>
          <w:rFonts w:eastAsia="Courier New" w:cs="Times New Roman"/>
          <w:color w:val="000000"/>
          <w:lang w:val="ru-RU" w:eastAsia="ru-RU"/>
        </w:rPr>
        <w:t>буду</w:t>
      </w:r>
      <w:r w:rsidR="002D4119">
        <w:rPr>
          <w:rFonts w:eastAsia="Courier New" w:cs="Times New Roman"/>
          <w:color w:val="000000"/>
          <w:lang w:val="ru-RU" w:eastAsia="ru-RU"/>
        </w:rPr>
        <w:t>-</w:t>
      </w:r>
      <w:r w:rsidR="00B35243" w:rsidRPr="00837110">
        <w:rPr>
          <w:rFonts w:eastAsia="Courier New" w:cs="Times New Roman"/>
          <w:color w:val="000000"/>
          <w:lang w:val="ru-RU" w:eastAsia="ru-RU"/>
        </w:rPr>
        <w:t>щей</w:t>
      </w:r>
      <w:proofErr w:type="gramEnd"/>
      <w:r w:rsidR="00B35243" w:rsidRPr="00837110">
        <w:rPr>
          <w:rFonts w:eastAsia="Courier New" w:cs="Times New Roman"/>
          <w:color w:val="000000"/>
          <w:lang w:val="ru-RU" w:eastAsia="ru-RU"/>
        </w:rPr>
        <w:t xml:space="preserve"> профессиональной деятельности с учётом требований безопасности</w:t>
      </w:r>
    </w:p>
    <w:p w:rsidR="00603192" w:rsidRPr="00837110" w:rsidRDefault="00603192" w:rsidP="00603192">
      <w:pPr>
        <w:pStyle w:val="a4"/>
        <w:tabs>
          <w:tab w:val="left" w:pos="3599"/>
        </w:tabs>
        <w:ind w:left="3598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603192" w:rsidRDefault="00603192" w:rsidP="00603192">
      <w:pPr>
        <w:pStyle w:val="a4"/>
        <w:tabs>
          <w:tab w:val="left" w:pos="3599"/>
        </w:tabs>
        <w:ind w:left="3598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603192" w:rsidRDefault="00603192" w:rsidP="00603192">
      <w:pPr>
        <w:pStyle w:val="a4"/>
        <w:tabs>
          <w:tab w:val="left" w:pos="3599"/>
        </w:tabs>
        <w:ind w:left="3598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D4119" w:rsidRPr="00F9700F" w:rsidRDefault="002D4119" w:rsidP="00603192">
      <w:pPr>
        <w:pStyle w:val="a4"/>
        <w:tabs>
          <w:tab w:val="left" w:pos="3599"/>
        </w:tabs>
        <w:ind w:left="3598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603192" w:rsidRPr="00F9700F" w:rsidRDefault="00603192" w:rsidP="00603192">
      <w:pPr>
        <w:pStyle w:val="a4"/>
        <w:tabs>
          <w:tab w:val="left" w:pos="3599"/>
        </w:tabs>
        <w:ind w:left="3598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603192" w:rsidRPr="00F9700F" w:rsidRDefault="00603192" w:rsidP="00603192">
      <w:pPr>
        <w:pStyle w:val="a4"/>
        <w:tabs>
          <w:tab w:val="left" w:pos="3599"/>
        </w:tabs>
        <w:ind w:left="3598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603192" w:rsidRPr="00F9700F" w:rsidRDefault="00603192" w:rsidP="00603192">
      <w:pPr>
        <w:pStyle w:val="a4"/>
        <w:tabs>
          <w:tab w:val="left" w:pos="3599"/>
        </w:tabs>
        <w:ind w:left="3598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Default="009754AE">
      <w:pPr>
        <w:pStyle w:val="a4"/>
        <w:numPr>
          <w:ilvl w:val="0"/>
          <w:numId w:val="3"/>
        </w:numPr>
        <w:tabs>
          <w:tab w:val="left" w:pos="3599"/>
        </w:tabs>
        <w:ind w:left="3598" w:hanging="18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СОДЕРЖАНИЕДИСЦИПЛИНЫ</w:t>
      </w:r>
    </w:p>
    <w:p w:rsidR="00837110" w:rsidRPr="00837110" w:rsidRDefault="00837110" w:rsidP="00837110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83711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2.1 Тематический план</w:t>
      </w:r>
    </w:p>
    <w:p w:rsidR="00837110" w:rsidRPr="00837110" w:rsidRDefault="00837110" w:rsidP="00837110">
      <w:pPr>
        <w:spacing w:before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W w:w="9800" w:type="dxa"/>
        <w:tblInd w:w="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4"/>
        <w:gridCol w:w="5262"/>
        <w:gridCol w:w="2552"/>
        <w:gridCol w:w="992"/>
      </w:tblGrid>
      <w:tr w:rsidR="00837110" w:rsidRPr="00837110" w:rsidTr="00E041B7">
        <w:trPr>
          <w:trHeight w:hRule="exact" w:val="120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126"/>
              <w:ind w:left="69" w:right="63" w:firstLine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модуля,темы</w:t>
            </w:r>
            <w:proofErr w:type="spellEnd"/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37110" w:rsidRPr="00837110" w:rsidRDefault="00837110" w:rsidP="00837110">
            <w:pPr>
              <w:spacing w:before="1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37110" w:rsidRPr="00837110" w:rsidRDefault="00837110" w:rsidP="00837110">
            <w:pPr>
              <w:ind w:left="73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Наименованиетемы</w:t>
            </w:r>
            <w:proofErr w:type="spellEnd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еесодержание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3" w:line="272" w:lineRule="exact"/>
              <w:ind w:right="2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Ссылка налитературу и другиеисточники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1" w:line="235" w:lineRule="auto"/>
              <w:ind w:left="33" w:right="29" w:firstLine="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Трудо</w:t>
            </w:r>
            <w:proofErr w:type="spellEnd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  <w:p w:rsidR="00837110" w:rsidRPr="00837110" w:rsidRDefault="00837110" w:rsidP="00837110">
            <w:pPr>
              <w:spacing w:before="1" w:line="235" w:lineRule="auto"/>
              <w:ind w:left="33" w:right="29" w:firstLine="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емкость</w:t>
            </w:r>
            <w:proofErr w:type="spellEnd"/>
            <w:proofErr w:type="gramEnd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кредит</w:t>
            </w:r>
            <w:proofErr w:type="spellEnd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837110" w:rsidRPr="00837110" w:rsidTr="00E041B7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8" w:lineRule="exact"/>
              <w:ind w:left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right="4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left="2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left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37110" w:rsidRPr="0032239B" w:rsidTr="00E041B7">
        <w:trPr>
          <w:trHeight w:hRule="exact" w:val="42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tabs>
                <w:tab w:val="left" w:pos="5668"/>
              </w:tabs>
              <w:spacing w:line="268" w:lineRule="exact"/>
              <w:ind w:left="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Модуль 1«Основы экологии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и устойчивого развития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»</w:t>
            </w:r>
          </w:p>
        </w:tc>
      </w:tr>
      <w:tr w:rsidR="00837110" w:rsidRPr="00837110" w:rsidTr="00E041B7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right="3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Лекционные</w:t>
            </w:r>
            <w:proofErr w:type="spellEnd"/>
            <w:r w:rsidR="002D411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занятия</w:t>
            </w:r>
            <w:proofErr w:type="spellEnd"/>
          </w:p>
        </w:tc>
      </w:tr>
      <w:tr w:rsidR="00837110" w:rsidRPr="00837110" w:rsidTr="00E041B7">
        <w:trPr>
          <w:trHeight w:hRule="exact" w:val="5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Взаимодействие организма со средой обитания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D5772B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837110" w:rsidRPr="00837110" w:rsidTr="00E041B7">
        <w:trPr>
          <w:trHeight w:hRule="exact" w:val="57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 Экологические системы, факторы их устойчивости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D5772B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час</w:t>
            </w:r>
          </w:p>
        </w:tc>
      </w:tr>
      <w:tr w:rsidR="00837110" w:rsidRPr="00837110" w:rsidTr="00E041B7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Учение  о биосфере и ноосфере, факторы устойчивости биосферы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12,15,18,22,23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D5772B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2D41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ru-RU"/>
              </w:rPr>
              <w:t>Атмосфера и ее  современные экологические проблемы устойчивости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10,11,15,20,21,23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 час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2D41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Гидросфера, использование ее ресурсов, загрязнение и охрана.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1,2,3,6,7,10,11,15,</w:t>
            </w:r>
          </w:p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 час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6</w:t>
            </w:r>
            <w:r w:rsidR="002D41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-2"/>
                <w:position w:val="-2"/>
                <w:sz w:val="24"/>
                <w:szCs w:val="24"/>
                <w:lang w:val="ru-RU"/>
              </w:rPr>
              <w:t xml:space="preserve">Земельные </w:t>
            </w:r>
            <w:proofErr w:type="gramStart"/>
            <w:r w:rsidRPr="00837110">
              <w:rPr>
                <w:rFonts w:ascii="Times New Roman" w:eastAsia="Calibri" w:hAnsi="Times New Roman" w:cs="Times New Roman"/>
                <w:color w:val="000000"/>
                <w:spacing w:val="-2"/>
                <w:position w:val="-2"/>
                <w:sz w:val="24"/>
                <w:szCs w:val="24"/>
                <w:lang w:val="ru-RU"/>
              </w:rPr>
              <w:t>ресурсы ,</w:t>
            </w:r>
            <w:proofErr w:type="gramEnd"/>
            <w:r w:rsidRPr="00837110">
              <w:rPr>
                <w:rFonts w:ascii="Times New Roman" w:eastAsia="Calibri" w:hAnsi="Times New Roman" w:cs="Times New Roman"/>
                <w:color w:val="000000"/>
                <w:spacing w:val="-2"/>
                <w:position w:val="-2"/>
                <w:sz w:val="24"/>
                <w:szCs w:val="24"/>
                <w:lang w:val="ru-RU"/>
              </w:rPr>
              <w:t xml:space="preserve"> проблемы их рационального использования и устойчивости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1,2,3,6,7,10,11,15,</w:t>
            </w:r>
          </w:p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 час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7 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Основы рационального природопользования и охраны окружающей среды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10,17,20,21,24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88032E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  <w:r w:rsidR="00510528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F67688" w:rsidRPr="00837110" w:rsidTr="00E041B7">
        <w:trPr>
          <w:trHeight w:hRule="exact" w:val="77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Default="00F6768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Pr="00837110" w:rsidRDefault="00F6768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688" w:rsidRPr="00837110" w:rsidRDefault="00F6768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Pr="00837110" w:rsidRDefault="00F67688" w:rsidP="00D577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8 час</w:t>
            </w:r>
          </w:p>
        </w:tc>
      </w:tr>
      <w:tr w:rsidR="00364572" w:rsidRPr="00837110" w:rsidTr="00E041B7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П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рактические</w:t>
            </w:r>
            <w:proofErr w:type="spellEnd"/>
            <w:r w:rsidR="00730CD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занятия</w:t>
            </w:r>
            <w:proofErr w:type="spellEnd"/>
          </w:p>
        </w:tc>
      </w:tr>
      <w:tr w:rsidR="00364572" w:rsidRPr="00837110" w:rsidTr="00E041B7">
        <w:trPr>
          <w:trHeight w:hRule="exact" w:val="85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 1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Расчет рассеивания вредного вещества в атмосфере от одиночного точечного источника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2 Расчет расстояния от источника до границы санитарно-защитной зоны (СЗЗ)</w:t>
            </w:r>
          </w:p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855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3 Определение категории опасности предприятия в зависимости от массы и видового состава вредных выбросов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7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Защита от шума внутриквартальных источников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5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Оценка экономического ущерба, причиненного годовыми выбросами 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автомобильного транспорта предприятия</w:t>
            </w:r>
          </w:p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5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251C6A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251C6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Определение платежей за тепловое загрязнение поверхностных вод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sz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F67688" w:rsidRPr="00837110" w:rsidTr="00E041B7">
        <w:trPr>
          <w:trHeight w:hRule="exact" w:val="55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Default="00F67688" w:rsidP="00D762BD">
            <w:pPr>
              <w:jc w:val="center"/>
              <w:rPr>
                <w:rFonts w:ascii="Times New Roman" w:eastAsia="Calibri" w:hAnsi="Times New Roman" w:cs="Times New Roman"/>
                <w:sz w:val="28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Pr="00837110" w:rsidRDefault="00F67688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688" w:rsidRPr="00837110" w:rsidRDefault="00F6768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Default="00F67688" w:rsidP="00364572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15 час</w:t>
            </w:r>
          </w:p>
        </w:tc>
      </w:tr>
      <w:tr w:rsidR="00364572" w:rsidRPr="0032239B" w:rsidTr="00E041B7">
        <w:trPr>
          <w:trHeight w:hRule="exact" w:val="5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Самостоятельная работа обучающегося подруководством преподавателя(СРОП, творческие задания)</w:t>
            </w:r>
          </w:p>
        </w:tc>
      </w:tr>
      <w:tr w:rsidR="00364572" w:rsidRPr="00837110" w:rsidTr="00E041B7">
        <w:trPr>
          <w:trHeight w:hRule="exact" w:val="5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Тема1 История формирования и развития экологических  знаний.</w:t>
            </w:r>
          </w:p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 час</w:t>
            </w:r>
          </w:p>
        </w:tc>
      </w:tr>
      <w:tr w:rsidR="00364572" w:rsidRPr="00837110" w:rsidTr="00E041B7">
        <w:trPr>
          <w:trHeight w:hRule="exact" w:val="84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F67688" w:rsidRDefault="00F67688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F6768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Абиотические факторы: наземные, почвенные и водные  - закономерности  их влияния на живые ор</w:t>
            </w:r>
            <w:r w:rsid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анизмы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F67688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364572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</w:t>
            </w:r>
            <w:r w:rsidR="00F67688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>3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Круговорот веществ в природе</w:t>
            </w:r>
          </w:p>
          <w:p w:rsidR="00364572" w:rsidRPr="00BF3E3E" w:rsidRDefault="00364572" w:rsidP="00837110">
            <w:pPr>
              <w:spacing w:line="268" w:lineRule="exact"/>
              <w:ind w:left="21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 час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F6768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Поток энергии в экосистемах и экологические ниши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364572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F6768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Взаимоотношения организмов в биоценозе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364572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spellEnd"/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  <w:r w:rsidR="008D3A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Динамика</w:t>
            </w:r>
            <w:proofErr w:type="spellEnd"/>
            <w:r w:rsidR="008D3A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экосистем</w:t>
            </w:r>
            <w:proofErr w:type="spellEnd"/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364572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F6768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В. Вернадский - выдающийся ученый 20-го века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12,15,18,22,23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364572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251C6A">
        <w:trPr>
          <w:trHeight w:hRule="exact" w:val="35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F67688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Тема</w:t>
            </w:r>
            <w:proofErr w:type="spellEnd"/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8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 xml:space="preserve">. 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Глобальныепроблемычеловечества</w:t>
            </w:r>
            <w:proofErr w:type="spellEnd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BF3E3E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1, 17, 18, 20, 25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BF3E3E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80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F67688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9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О концепции устойчивого развития. Общие положения. Устойчивое развитие природы и общества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BF3E3E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1, 17 ,18, 20, 25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BF3E3E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F67688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1</w:t>
            </w:r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0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Экологические стратегии. Пути выхода из экологического кризиса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BF3E3E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1, 17 ,18, 20, 25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BF3E3E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E041B7" w:rsidRPr="008078A8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BF3E3E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BF3E3E" w:rsidRDefault="00BF3E3E" w:rsidP="00F67688">
            <w:pPr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Тема 1</w:t>
            </w:r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1</w:t>
            </w:r>
            <w:r w:rsidRPr="00BF3E3E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Международное сотрудничество в области экологии  и  проблемы устойчивого развития РК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BF3E3E" w:rsidRDefault="00BF3E3E" w:rsidP="00BF3E3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BF3E3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10,17,20,21,24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BF3E3E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BF3E3E" w:rsidRPr="00BF3E3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F67688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1</w:t>
            </w:r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Основы экологического права. Защита эссе по главам экологического кодекса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BF3E3E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1, 17 ,18, 20, 25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BF3E3E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F67688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1</w:t>
            </w:r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3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Защита</w:t>
            </w:r>
            <w:proofErr w:type="spellEnd"/>
            <w:r w:rsidR="009C2474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тематических</w:t>
            </w:r>
            <w:proofErr w:type="spellEnd"/>
            <w:r w:rsidR="009C2474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рефератов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BF3E3E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См. Список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лит.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  <w:r w:rsidR="00BF3E3E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BF3E3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2B4900" w:rsidP="002B490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15</w:t>
            </w:r>
            <w:r w:rsidR="00F676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</w:t>
            </w:r>
            <w:proofErr w:type="spellEnd"/>
            <w:r w:rsidR="008D3A7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="008D3A7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обучающегося</w:t>
            </w:r>
            <w:proofErr w:type="spellEnd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(СРО)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Изучение</w:t>
            </w:r>
            <w:proofErr w:type="spellEnd"/>
            <w:r w:rsidR="008D3A7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лекционного</w:t>
            </w:r>
            <w:proofErr w:type="spellEnd"/>
            <w:r w:rsidR="005923F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5</w:t>
            </w:r>
            <w:r w:rsidR="00BF3E3E"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82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Работа с литературой по заданию преподавателя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="00BF3E3E"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творческих работ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="00BF3E3E"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час</w:t>
            </w:r>
          </w:p>
        </w:tc>
      </w:tr>
      <w:tr w:rsidR="00BE165F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и написание рефератов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="00BE165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BE165F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D762BD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Изучение законодательных и правовых документов по экологии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="00BE165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BE165F" w:rsidRPr="00837110" w:rsidTr="0088032E">
        <w:trPr>
          <w:trHeight w:hRule="exact" w:val="2125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к рубежному контролю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="00BE165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BE165F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E165F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E165F" w:rsidP="00BE165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E165F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</w:t>
            </w:r>
            <w:r w:rsidR="00BE165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4764BE" w:rsidRPr="00837110" w:rsidTr="00E041B7">
        <w:trPr>
          <w:trHeight w:hRule="exact" w:val="352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764BE">
              <w:rPr>
                <w:rStyle w:val="aa"/>
                <w:rFonts w:eastAsia="MS Reference Sans Serif"/>
                <w:sz w:val="24"/>
                <w:szCs w:val="24"/>
              </w:rPr>
              <w:t>Модуль 2 «Основы безопасности жизнедеятельности»</w:t>
            </w:r>
          </w:p>
        </w:tc>
      </w:tr>
      <w:tr w:rsidR="004764BE" w:rsidRPr="00837110" w:rsidTr="00E041B7">
        <w:trPr>
          <w:trHeight w:hRule="exact" w:val="428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764BE">
              <w:rPr>
                <w:rStyle w:val="aa"/>
                <w:rFonts w:eastAsia="MS Reference Sans Serif"/>
                <w:sz w:val="24"/>
                <w:szCs w:val="24"/>
              </w:rPr>
              <w:t>Лекционные занятия</w:t>
            </w:r>
          </w:p>
        </w:tc>
      </w:tr>
      <w:tr w:rsidR="004764BE" w:rsidRPr="00837110" w:rsidTr="00E041B7">
        <w:trPr>
          <w:trHeight w:hRule="exact" w:val="114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771A86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4764BE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1</w:t>
            </w:r>
            <w:r w:rsidRPr="004764BE">
              <w:rPr>
                <w:rStyle w:val="10"/>
                <w:sz w:val="24"/>
                <w:szCs w:val="24"/>
              </w:rPr>
              <w:t xml:space="preserve"> Основные понятия, термины и определения курса. Вопросы обеспечение безопасности жизнедеятельности в решениях правительства Республики Казахстан.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4764BE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71A86" w:rsidRDefault="00771A86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4764BE" w:rsidRPr="00837110" w:rsidTr="00E041B7">
        <w:trPr>
          <w:trHeight w:hRule="exact" w:val="5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771A86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 w:rsidRPr="004764BE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2</w:t>
            </w:r>
            <w:r w:rsidRPr="004764BE">
              <w:rPr>
                <w:rStyle w:val="10"/>
                <w:sz w:val="24"/>
                <w:szCs w:val="24"/>
              </w:rPr>
              <w:t xml:space="preserve"> Организация единой государственной системы по обеспечению безопасности в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4764BE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</w:pPr>
            <w:r>
              <w:rPr>
                <w:rStyle w:val="10"/>
              </w:rPr>
              <w:t>1</w:t>
            </w:r>
          </w:p>
        </w:tc>
      </w:tr>
      <w:tr w:rsidR="004764BE" w:rsidRPr="007E4747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7E474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771A86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3</w:t>
            </w:r>
            <w:r w:rsidRPr="007E4747">
              <w:rPr>
                <w:rStyle w:val="10"/>
                <w:sz w:val="24"/>
                <w:szCs w:val="24"/>
              </w:rPr>
              <w:t xml:space="preserve"> СДЯВ. Классификация СДЯВ. Химически опасные объекты.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1</w:t>
            </w:r>
          </w:p>
        </w:tc>
      </w:tr>
      <w:tr w:rsidR="007E4747" w:rsidRPr="007E4747" w:rsidTr="00E041B7">
        <w:trPr>
          <w:trHeight w:hRule="exact" w:val="60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251C6A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4</w:t>
            </w:r>
            <w:r w:rsidRPr="007E4747">
              <w:rPr>
                <w:rStyle w:val="10"/>
                <w:sz w:val="24"/>
                <w:szCs w:val="24"/>
              </w:rPr>
              <w:t xml:space="preserve"> Ти</w:t>
            </w:r>
            <w:r w:rsidR="00251C6A">
              <w:rPr>
                <w:rStyle w:val="10"/>
                <w:sz w:val="24"/>
                <w:szCs w:val="24"/>
              </w:rPr>
              <w:t>п</w:t>
            </w:r>
            <w:r w:rsidRPr="007E4747">
              <w:rPr>
                <w:rStyle w:val="10"/>
                <w:sz w:val="24"/>
                <w:szCs w:val="24"/>
              </w:rPr>
              <w:t>ы взрывов. Радиационно-опасные объекты.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E4747" w:rsidRPr="007E4747" w:rsidTr="00E041B7">
        <w:trPr>
          <w:trHeight w:hRule="exact" w:val="86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lastRenderedPageBreak/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5</w:t>
            </w:r>
            <w:r w:rsidRPr="007E4747">
              <w:rPr>
                <w:rStyle w:val="10"/>
                <w:sz w:val="24"/>
                <w:szCs w:val="24"/>
              </w:rPr>
              <w:t xml:space="preserve"> Основные способы и принципы защиты </w:t>
            </w:r>
            <w:r>
              <w:rPr>
                <w:rStyle w:val="10"/>
                <w:sz w:val="24"/>
                <w:szCs w:val="24"/>
              </w:rPr>
              <w:t xml:space="preserve"> при</w:t>
            </w:r>
            <w:r w:rsidRPr="007E4747">
              <w:rPr>
                <w:rStyle w:val="10"/>
                <w:sz w:val="24"/>
                <w:szCs w:val="24"/>
              </w:rPr>
              <w:t xml:space="preserve"> ЧС природного и техногенного</w:t>
            </w:r>
            <w:r>
              <w:rPr>
                <w:rStyle w:val="10"/>
                <w:sz w:val="24"/>
                <w:szCs w:val="24"/>
              </w:rPr>
              <w:t xml:space="preserve"> характера</w:t>
            </w: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E4747" w:rsidRPr="007E4747" w:rsidTr="008D3A7E">
        <w:trPr>
          <w:trHeight w:hRule="exact" w:val="93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2D4119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6</w:t>
            </w:r>
            <w:r w:rsidRPr="007E4747">
              <w:rPr>
                <w:rStyle w:val="10"/>
                <w:sz w:val="24"/>
                <w:szCs w:val="24"/>
              </w:rPr>
              <w:t xml:space="preserve"> </w:t>
            </w:r>
            <w:r w:rsidR="008D3A7E">
              <w:rPr>
                <w:rStyle w:val="10"/>
                <w:sz w:val="24"/>
                <w:szCs w:val="24"/>
              </w:rPr>
              <w:t xml:space="preserve">  </w:t>
            </w:r>
            <w:r w:rsidR="008D3A7E" w:rsidRPr="002B4900">
              <w:rPr>
                <w:rStyle w:val="10"/>
                <w:sz w:val="24"/>
                <w:szCs w:val="24"/>
              </w:rPr>
              <w:t>Устойчивость функционирования ОНХ. Факторы влияющие на устойчивость работы объектов</w:t>
            </w:r>
            <w:r w:rsidR="008D3A7E" w:rsidRPr="007E4747">
              <w:rPr>
                <w:rStyle w:val="1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71A86" w:rsidRPr="007E4747" w:rsidTr="00E041B7">
        <w:trPr>
          <w:trHeight w:hRule="exact" w:val="41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7E4747" w:rsidRDefault="00771A86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7E4747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>
              <w:rPr>
                <w:rStyle w:val="10"/>
                <w:sz w:val="24"/>
                <w:szCs w:val="24"/>
              </w:rPr>
              <w:t>7</w:t>
            </w:r>
            <w:r w:rsidRPr="007E4747">
              <w:rPr>
                <w:rStyle w:val="10"/>
                <w:sz w:val="24"/>
                <w:szCs w:val="24"/>
              </w:rPr>
              <w:t>СИЗ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7E4747" w:rsidRDefault="00771A86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D762BD" w:rsidRDefault="00D762BD" w:rsidP="00D762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2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771A86" w:rsidRPr="00256C8F" w:rsidTr="00E041B7">
        <w:trPr>
          <w:trHeight w:hRule="exact" w:val="41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rStyle w:val="1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6C8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 час</w:t>
            </w:r>
          </w:p>
        </w:tc>
      </w:tr>
      <w:tr w:rsidR="00771A86" w:rsidRPr="00256C8F" w:rsidTr="00E041B7">
        <w:trPr>
          <w:trHeight w:hRule="exact" w:val="430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aa"/>
                <w:rFonts w:eastAsia="MS Reference Sans Serif"/>
                <w:sz w:val="24"/>
                <w:szCs w:val="24"/>
              </w:rPr>
              <w:t>Семинарские (практические) занятия</w:t>
            </w:r>
          </w:p>
        </w:tc>
      </w:tr>
      <w:tr w:rsidR="00771A86" w:rsidRPr="00256C8F" w:rsidTr="00E041B7">
        <w:trPr>
          <w:trHeight w:hRule="exact" w:val="59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77" w:lineRule="exact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>Тема 1 Методика оценки инженерной обстановки на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4</w:t>
            </w:r>
          </w:p>
        </w:tc>
      </w:tr>
      <w:tr w:rsidR="00771A86" w:rsidRPr="00256C8F" w:rsidTr="00E041B7">
        <w:trPr>
          <w:trHeight w:hRule="exact" w:val="69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>Тема 2 Методика оценки пожарной обстановки на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4</w:t>
            </w:r>
          </w:p>
        </w:tc>
      </w:tr>
      <w:tr w:rsidR="00256C8F" w:rsidRPr="00256C8F" w:rsidTr="00E041B7">
        <w:trPr>
          <w:trHeight w:hRule="exact" w:val="885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1C6A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 xml:space="preserve">Тема </w:t>
            </w:r>
            <w:r w:rsidR="00251C6A">
              <w:rPr>
                <w:rStyle w:val="10"/>
                <w:sz w:val="24"/>
                <w:szCs w:val="24"/>
              </w:rPr>
              <w:t>3</w:t>
            </w:r>
            <w:r w:rsidRPr="00256C8F">
              <w:rPr>
                <w:rStyle w:val="10"/>
                <w:sz w:val="24"/>
                <w:szCs w:val="24"/>
              </w:rPr>
              <w:t>Методика прогнозирования масштабов заражения СДЯВ при авариях на химически опасных объектах Оценка химической обстановки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4</w:t>
            </w:r>
          </w:p>
        </w:tc>
      </w:tr>
      <w:tr w:rsidR="00256C8F" w:rsidRPr="00256C8F" w:rsidTr="00E041B7">
        <w:trPr>
          <w:trHeight w:hRule="exact" w:val="6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1C6A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 xml:space="preserve">Тема </w:t>
            </w:r>
            <w:r w:rsidR="00251C6A">
              <w:rPr>
                <w:rStyle w:val="10"/>
                <w:sz w:val="24"/>
                <w:szCs w:val="24"/>
              </w:rPr>
              <w:t>4</w:t>
            </w:r>
            <w:r w:rsidRPr="00256C8F">
              <w:rPr>
                <w:rStyle w:val="10"/>
                <w:sz w:val="24"/>
                <w:szCs w:val="24"/>
              </w:rPr>
              <w:t xml:space="preserve"> Методика оценки радиационной обстановке при ЧС.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3</w:t>
            </w:r>
          </w:p>
        </w:tc>
      </w:tr>
      <w:tr w:rsidR="00256C8F" w:rsidRPr="00256C8F" w:rsidTr="00E041B7">
        <w:trPr>
          <w:trHeight w:hRule="exact" w:val="6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B4900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B4900" w:rsidRDefault="00256C8F" w:rsidP="00256C8F">
            <w:pPr>
              <w:pStyle w:val="22"/>
              <w:shd w:val="clear" w:color="auto" w:fill="auto"/>
              <w:spacing w:after="0" w:line="270" w:lineRule="exact"/>
              <w:rPr>
                <w:rStyle w:val="1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B4900" w:rsidRDefault="00256C8F" w:rsidP="00256C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15 час</w:t>
            </w:r>
          </w:p>
        </w:tc>
      </w:tr>
      <w:tr w:rsidR="00256C8F" w:rsidRPr="0032239B" w:rsidTr="00E041B7">
        <w:trPr>
          <w:trHeight w:hRule="exact" w:val="470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C8F" w:rsidRPr="002B4900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rFonts w:eastAsia="Calibri"/>
                <w:b/>
                <w:sz w:val="24"/>
                <w:szCs w:val="24"/>
                <w:lang w:val="ru-RU"/>
              </w:rPr>
              <w:t>Самостоятельная работа обучающегося подруководством преподавателя (СРОП)</w:t>
            </w:r>
          </w:p>
        </w:tc>
      </w:tr>
      <w:tr w:rsidR="002B4900" w:rsidRPr="00256C8F" w:rsidTr="00E041B7">
        <w:trPr>
          <w:trHeight w:hRule="exact" w:val="142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1 Чрезвычайные ситуации. Определение, принципы возникновения и классификация ЧС. Стихийные бедствия, производственные аварии, катастрофы и их краткая характеристика (конспект).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71A86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2B4900" w:rsidRPr="00256C8F" w:rsidTr="00E041B7">
        <w:trPr>
          <w:trHeight w:hRule="exact" w:val="70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2 Рассредоточение и эвакуация населения при ЧС (конспект).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</w:pPr>
            <w:r>
              <w:rPr>
                <w:rStyle w:val="10"/>
              </w:rPr>
              <w:t>1</w:t>
            </w:r>
          </w:p>
        </w:tc>
      </w:tr>
      <w:tr w:rsidR="002B4900" w:rsidRPr="00256C8F" w:rsidTr="00E041B7">
        <w:trPr>
          <w:trHeight w:hRule="exact" w:val="41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3B3FE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 xml:space="preserve">Тема 3 Действие населения </w:t>
            </w:r>
            <w:r w:rsidR="003B3FEE">
              <w:rPr>
                <w:rStyle w:val="10"/>
                <w:sz w:val="24"/>
                <w:szCs w:val="24"/>
              </w:rPr>
              <w:t>при</w:t>
            </w:r>
            <w:r w:rsidRPr="002B4900">
              <w:rPr>
                <w:rStyle w:val="10"/>
                <w:sz w:val="24"/>
                <w:szCs w:val="24"/>
              </w:rPr>
              <w:t xml:space="preserve"> ЧС (конспект).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1</w:t>
            </w:r>
          </w:p>
        </w:tc>
      </w:tr>
      <w:tr w:rsidR="002B4900" w:rsidRPr="00256C8F" w:rsidTr="00251C6A">
        <w:trPr>
          <w:trHeight w:hRule="exact" w:val="115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4 Ликвидации последствий чрезвычайных ситуаций. Спасательные аварийно-восстановительные работы в очагах поражения. Организация работы по обеспечению безопасности жизнедеятельности в ЧС(конспект).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2B4900" w:rsidRPr="00256C8F" w:rsidTr="00E041B7">
        <w:trPr>
          <w:trHeight w:hRule="exact" w:val="70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 xml:space="preserve">Тема 5 </w:t>
            </w:r>
            <w:r w:rsidR="008D3A7E">
              <w:rPr>
                <w:rStyle w:val="10"/>
                <w:sz w:val="24"/>
                <w:szCs w:val="24"/>
              </w:rPr>
              <w:t>Классиф</w:t>
            </w:r>
            <w:r w:rsidR="008D3A7E" w:rsidRPr="007E4747">
              <w:rPr>
                <w:rStyle w:val="10"/>
                <w:sz w:val="24"/>
                <w:szCs w:val="24"/>
              </w:rPr>
              <w:t>икация защитных сооружений ГО</w:t>
            </w:r>
            <w:r w:rsidR="008D3A7E" w:rsidRPr="002B4900">
              <w:rPr>
                <w:rStyle w:val="10"/>
                <w:sz w:val="24"/>
                <w:szCs w:val="24"/>
              </w:rPr>
              <w:t xml:space="preserve"> </w:t>
            </w:r>
            <w:r w:rsidRPr="002B4900">
              <w:rPr>
                <w:rStyle w:val="10"/>
                <w:sz w:val="24"/>
                <w:szCs w:val="24"/>
              </w:rPr>
              <w:t xml:space="preserve">(конспект).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2B4900" w:rsidRPr="00256C8F" w:rsidTr="00E041B7">
        <w:trPr>
          <w:trHeight w:hRule="exact" w:val="65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6 Решение задач по оценке инженерной обстановки на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71A86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2B4900" w:rsidRPr="00256C8F" w:rsidTr="00251C6A">
        <w:trPr>
          <w:trHeight w:hRule="exact" w:val="89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7 Решение задач по оценке пожарной обстановки на ОХ при ЧС. Мероприятия по защите рабочих и служащих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</w:pPr>
            <w:r>
              <w:rPr>
                <w:rStyle w:val="10"/>
              </w:rPr>
              <w:t>1</w:t>
            </w:r>
          </w:p>
        </w:tc>
      </w:tr>
      <w:tr w:rsidR="002B4900" w:rsidRPr="00256C8F" w:rsidTr="00251C6A">
        <w:trPr>
          <w:trHeight w:hRule="exact" w:val="42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8 Решение задач по химической обстановке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1</w:t>
            </w:r>
          </w:p>
        </w:tc>
      </w:tr>
      <w:tr w:rsidR="002B4900" w:rsidRPr="00256C8F" w:rsidTr="00251C6A">
        <w:trPr>
          <w:trHeight w:hRule="exact" w:val="56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66" w:lineRule="exact"/>
              <w:jc w:val="left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9 Решение задач по радиационной обстановке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2B4900" w:rsidRPr="00256C8F" w:rsidTr="00251C6A">
        <w:trPr>
          <w:trHeight w:hRule="exact" w:val="28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Тема 10 Защита выполненных работ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2B4900" w:rsidRPr="00256C8F" w:rsidTr="00E041B7">
        <w:trPr>
          <w:trHeight w:hRule="exact" w:val="3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left"/>
              <w:rPr>
                <w:rStyle w:val="1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</w:p>
          <w:p w:rsid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849C8" w:rsidRPr="00E041B7" w:rsidTr="00E041B7">
        <w:trPr>
          <w:trHeight w:hRule="exact" w:val="363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49C8" w:rsidRPr="00E041B7" w:rsidRDefault="00F849C8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E041B7">
              <w:rPr>
                <w:rStyle w:val="aa"/>
                <w:rFonts w:eastAsia="MS Reference Sans Serif"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E041B7" w:rsidRPr="00E041B7" w:rsidTr="00E041B7">
        <w:trPr>
          <w:trHeight w:hRule="exact" w:val="34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1 </w:t>
            </w:r>
            <w:proofErr w:type="spellStart"/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Изучение</w:t>
            </w:r>
            <w:proofErr w:type="spellEnd"/>
            <w:r w:rsidR="005923F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лекционного</w:t>
            </w:r>
            <w:proofErr w:type="spellEnd"/>
            <w:r w:rsidR="005923F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56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Тема 2 Работа с литературой по заданию преподавателя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62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E041B7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70" w:lineRule="exact"/>
              <w:jc w:val="left"/>
              <w:rPr>
                <w:sz w:val="24"/>
                <w:szCs w:val="24"/>
                <w:lang w:val="ru-RU"/>
              </w:rPr>
            </w:pPr>
            <w:r w:rsidRPr="00E041B7">
              <w:rPr>
                <w:rStyle w:val="10"/>
                <w:sz w:val="24"/>
                <w:szCs w:val="24"/>
              </w:rPr>
              <w:t xml:space="preserve">Тема </w:t>
            </w:r>
            <w:r>
              <w:rPr>
                <w:rStyle w:val="10"/>
                <w:sz w:val="24"/>
                <w:szCs w:val="24"/>
              </w:rPr>
              <w:t>3</w:t>
            </w:r>
            <w:r w:rsidRPr="00E041B7">
              <w:rPr>
                <w:rStyle w:val="10"/>
                <w:sz w:val="24"/>
                <w:szCs w:val="24"/>
              </w:rPr>
              <w:t xml:space="preserve"> Изучение правовой базы по основам безопасности жизнедеятельности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43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Тема 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4</w:t>
            </w: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Методика оценки обстановки при  землетрясении.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28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180" w:lineRule="exact"/>
              <w:jc w:val="center"/>
              <w:rPr>
                <w:sz w:val="24"/>
                <w:szCs w:val="24"/>
              </w:rPr>
            </w:pPr>
            <w:r w:rsidRPr="00E041B7">
              <w:rPr>
                <w:rStyle w:val="LucidaSansUnicode9pt"/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E041B7">
              <w:rPr>
                <w:rStyle w:val="10"/>
                <w:sz w:val="24"/>
                <w:szCs w:val="24"/>
              </w:rPr>
              <w:t>Тема 5 Реферат по заданной тематике. Защита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3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Style w:val="10"/>
                <w:rFonts w:eastAsiaTheme="minorHAnsi"/>
                <w:sz w:val="24"/>
                <w:szCs w:val="24"/>
              </w:rPr>
              <w:t>Тема 6 Подготовка к рубежному контролю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3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rPr>
                <w:rStyle w:val="10"/>
                <w:rFonts w:eastAsia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3B3FEE" w:rsidRDefault="003B3FEE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 час</w:t>
            </w:r>
          </w:p>
        </w:tc>
      </w:tr>
    </w:tbl>
    <w:p w:rsidR="004764BE" w:rsidRPr="00E041B7" w:rsidRDefault="004764BE" w:rsidP="00837110">
      <w:pPr>
        <w:widowControl/>
        <w:autoSpaceDE w:val="0"/>
        <w:autoSpaceDN w:val="0"/>
        <w:adjustRightInd w:val="0"/>
        <w:ind w:firstLine="567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837110" w:rsidRPr="00837110" w:rsidRDefault="00837110" w:rsidP="00837110">
      <w:pPr>
        <w:tabs>
          <w:tab w:val="left" w:pos="2260"/>
        </w:tabs>
        <w:spacing w:before="185"/>
        <w:ind w:left="1276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3711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2.2 Задания для самостоятельной работы (СРОП,СРО)</w:t>
      </w:r>
      <w:r w:rsidRPr="00837110">
        <w:rPr>
          <w:rFonts w:ascii="Times New Roman" w:eastAsia="Times New Roman" w:hAnsi="Times New Roman" w:cs="Times New Roman"/>
          <w:bCs/>
          <w:i/>
          <w:sz w:val="24"/>
          <w:szCs w:val="24"/>
          <w:lang w:val="ru-RU"/>
        </w:rPr>
        <w:t>**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1800"/>
        <w:gridCol w:w="2354"/>
        <w:gridCol w:w="1134"/>
        <w:gridCol w:w="1843"/>
        <w:gridCol w:w="992"/>
      </w:tblGrid>
      <w:tr w:rsidR="00837110" w:rsidRPr="00837110" w:rsidTr="003B3FEE">
        <w:tc>
          <w:tcPr>
            <w:tcW w:w="1800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Тема </w:t>
            </w:r>
          </w:p>
        </w:tc>
        <w:tc>
          <w:tcPr>
            <w:tcW w:w="1800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Цель и содержание задания</w:t>
            </w:r>
          </w:p>
        </w:tc>
        <w:tc>
          <w:tcPr>
            <w:tcW w:w="2354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Рекомендуемая литература</w:t>
            </w:r>
          </w:p>
        </w:tc>
        <w:tc>
          <w:tcPr>
            <w:tcW w:w="1134" w:type="dxa"/>
          </w:tcPr>
          <w:p w:rsidR="00837110" w:rsidRPr="00837110" w:rsidRDefault="00837110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Продолтвыполн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</w:p>
        </w:tc>
        <w:tc>
          <w:tcPr>
            <w:tcW w:w="1843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Форма контроля</w:t>
            </w:r>
          </w:p>
        </w:tc>
        <w:tc>
          <w:tcPr>
            <w:tcW w:w="992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Срок сдачи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 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251C6A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 Изучение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законодательн</w:t>
            </w:r>
            <w:proofErr w:type="spell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нормативных 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документов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Познакомиться с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законода</w:t>
            </w:r>
            <w:proofErr w:type="spell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-тельной базой по </w:t>
            </w:r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охране  и</w:t>
            </w:r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защите 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ОС, обеспечению БДЖ</w:t>
            </w: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Экологический кодекс РК 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Конституция РК,</w:t>
            </w:r>
          </w:p>
          <w:p w:rsid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Водный кодекс, Земельный кодекс</w:t>
            </w:r>
          </w:p>
          <w:p w:rsidR="003B3FEE" w:rsidRPr="00837110" w:rsidRDefault="003B3FEE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Закон о Г </w:t>
            </w:r>
            <w:proofErr w:type="spell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ражданской</w:t>
            </w:r>
            <w:proofErr w:type="spell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защите РК, Трудовой Кодекс РК. ГОСТ. ТР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Составлен. Эссе по главам кодекса,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конституц</w:t>
            </w:r>
            <w:proofErr w:type="spell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(согласно варианту, вариант – ваш номер по списку</w:t>
            </w: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7, 9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нед</w:t>
            </w:r>
            <w:proofErr w:type="spellEnd"/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 Изучение лекционного материала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Освоение программного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См.списокреком.литературы</w:t>
            </w:r>
            <w:proofErr w:type="spellEnd"/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Семинары,устн</w:t>
            </w:r>
            <w:proofErr w:type="spellEnd"/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 опрос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2,4,6,8,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10,12,14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нед</w:t>
            </w:r>
            <w:proofErr w:type="spellEnd"/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Работа с литературой по заданию преподавателя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Более глубокое усвоение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См.списокреком.литературы</w:t>
            </w:r>
            <w:proofErr w:type="spellEnd"/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Составлен.краткого конспекта и его защита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3,5,9,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11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нед</w:t>
            </w:r>
            <w:proofErr w:type="spellEnd"/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251C6A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 Написание реферат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ов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  защита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Более глубокое усвоение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реком.литературы</w:t>
            </w:r>
            <w:proofErr w:type="spellEnd"/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Защита реферата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14,15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нед</w:t>
            </w:r>
            <w:proofErr w:type="spellEnd"/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 Подготовка к рубежным контролям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Закрепление программного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См.список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реком.литературы</w:t>
            </w:r>
            <w:proofErr w:type="spellEnd"/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 часа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Тестирование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7, 14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нед</w:t>
            </w:r>
            <w:proofErr w:type="spellEnd"/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7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Работа с литературой по заданию преподавателя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Волее</w:t>
            </w:r>
            <w:proofErr w:type="spell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глубокое усвоение теоретического материала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См.списокреком</w:t>
            </w:r>
            <w:proofErr w:type="spell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. литера 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6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Составление краткого конспекта и его защита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3,5,9, 11нед</w:t>
            </w:r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40C5" w:rsidRDefault="000E40C5" w:rsidP="003B3FEE">
            <w:pPr>
              <w:widowControl/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</w:pPr>
          </w:p>
          <w:p w:rsidR="003B3FEE" w:rsidRPr="003B3FEE" w:rsidRDefault="00251C6A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8</w:t>
            </w:r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Подготовка к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рубежным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контролям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Закрепление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программного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теоретического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материала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См.список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реком.литера</w:t>
            </w:r>
            <w:proofErr w:type="spellEnd"/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16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7.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14нед</w:t>
            </w:r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251C6A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9</w:t>
            </w:r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Выполнение практических работ и их защита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Приобретение навыков при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менения прак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тических зна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ний по ОБЖД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См.методи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ческие указания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15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Защита</w:t>
            </w:r>
          </w:p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практических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работ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5,11.14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нед</w:t>
            </w:r>
            <w:proofErr w:type="spell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.</w:t>
            </w:r>
          </w:p>
        </w:tc>
      </w:tr>
    </w:tbl>
    <w:p w:rsidR="007645B9" w:rsidRDefault="007645B9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E40C5" w:rsidRPr="000E40C5" w:rsidRDefault="000E40C5" w:rsidP="000E40C5">
      <w:pPr>
        <w:widowControl/>
        <w:numPr>
          <w:ilvl w:val="1"/>
          <w:numId w:val="9"/>
        </w:numPr>
        <w:tabs>
          <w:tab w:val="left" w:pos="2366"/>
        </w:tabs>
        <w:outlineLvl w:val="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E40C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График выполнения и сдачи заданий подисциплине</w:t>
      </w:r>
    </w:p>
    <w:p w:rsidR="000E40C5" w:rsidRPr="000E40C5" w:rsidRDefault="000E40C5" w:rsidP="000E40C5">
      <w:pPr>
        <w:spacing w:before="3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0E40C5" w:rsidRPr="000E40C5" w:rsidTr="00D367CF">
        <w:trPr>
          <w:trHeight w:hRule="exact" w:val="540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before="3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val="ru-RU"/>
              </w:rPr>
            </w:pPr>
          </w:p>
          <w:p w:rsidR="000E40C5" w:rsidRPr="000E40C5" w:rsidRDefault="000E40C5" w:rsidP="000E40C5">
            <w:pPr>
              <w:ind w:left="17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Вид</w:t>
            </w:r>
            <w:proofErr w:type="spellEnd"/>
            <w:r w:rsidR="002D411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контроля</w:t>
            </w:r>
            <w:proofErr w:type="spellEnd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/</w:t>
            </w: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задания</w:t>
            </w:r>
            <w:proofErr w:type="spellEnd"/>
          </w:p>
        </w:tc>
        <w:tc>
          <w:tcPr>
            <w:tcW w:w="664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before="124"/>
              <w:ind w:left="10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Академический</w:t>
            </w:r>
            <w:proofErr w:type="spellEnd"/>
            <w:r w:rsidR="002D411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период</w:t>
            </w:r>
            <w:proofErr w:type="spellEnd"/>
            <w:r w:rsidR="002D411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обучения</w:t>
            </w:r>
            <w:proofErr w:type="spellEnd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,</w:t>
            </w:r>
            <w:r w:rsidR="002D411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неделя</w:t>
            </w:r>
            <w:proofErr w:type="spellEnd"/>
          </w:p>
        </w:tc>
      </w:tr>
      <w:tr w:rsidR="000E40C5" w:rsidRPr="000E40C5" w:rsidTr="00D367CF">
        <w:trPr>
          <w:trHeight w:hRule="exact" w:val="353"/>
        </w:trPr>
        <w:tc>
          <w:tcPr>
            <w:tcW w:w="28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3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4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5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6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7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8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15</w:t>
            </w:r>
          </w:p>
        </w:tc>
      </w:tr>
      <w:tr w:rsidR="000E40C5" w:rsidRPr="000E40C5" w:rsidTr="00D367CF">
        <w:trPr>
          <w:trHeight w:hRule="exact" w:val="56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0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Выполнен</w:t>
            </w:r>
            <w:proofErr w:type="gram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  <w:proofErr w:type="gramEnd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</w:t>
            </w:r>
            <w:proofErr w:type="spellEnd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защита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практическ</w:t>
            </w:r>
            <w:proofErr w:type="spellEnd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 работ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36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Конспектылекции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61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Выполнен.самостоят</w:t>
            </w:r>
            <w:proofErr w:type="spellEnd"/>
            <w:r w:rsidR="002D411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конспектов</w:t>
            </w:r>
            <w:proofErr w:type="spellEnd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защита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71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Написание эссе по главам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экологическ</w:t>
            </w:r>
            <w:proofErr w:type="spellEnd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кодекса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42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</w:t>
            </w:r>
            <w:proofErr w:type="spellEnd"/>
            <w:r w:rsidR="00730CD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задание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56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Выполнен.реферата</w:t>
            </w:r>
            <w:proofErr w:type="spellEnd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защита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56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</w:tr>
      <w:tr w:rsidR="000E40C5" w:rsidRPr="000E40C5" w:rsidTr="00D367CF">
        <w:trPr>
          <w:trHeight w:hRule="exact" w:val="39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</w:rPr>
              <w:t>Всего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</w:tr>
    </w:tbl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 СПИСОК РЕКОМЕНДУЕМОЙ ЛИТЕРАТУРЫ</w:t>
      </w:r>
    </w:p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3.1 Основная литература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276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Акимова Т.А.,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Хаскин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Экология.-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М.: Издательство ЮНИТИ, 1998.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Бейсенова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A.C.,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Шилдебаев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Ж.Б.,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Сауибаева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Г.З. Экология. Алматы: "Гылым",2001.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Новиков Ю.В. Экология, окружающая среда и человек: Учебное пособие для вузов. М.,1998.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Одум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Ю.М. Экология в 2-х томах. - М.: Мир, 1986.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Радкевич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Экология. - Минск: высшая школа 1997.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Реймерс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Н.Ф. Экология (Теория, законы, правила, принципы и гипотезы). - М.:"Россия Молодая",1994.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Саданов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А.К.,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Сванбаева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З.С. Экология. - Алматы: "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Агроуниверситет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", 1999.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Шилов И.А. Экология. -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М.:Высшая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школа, 2000.</w:t>
      </w:r>
    </w:p>
    <w:p w:rsidR="00F57F11" w:rsidRPr="00DA7C0E" w:rsidRDefault="00F57F11" w:rsidP="00DA7C0E">
      <w:pPr>
        <w:pStyle w:val="a4"/>
        <w:numPr>
          <w:ilvl w:val="0"/>
          <w:numId w:val="8"/>
        </w:numPr>
        <w:tabs>
          <w:tab w:val="clear" w:pos="900"/>
          <w:tab w:val="num" w:pos="1134"/>
        </w:tabs>
        <w:spacing w:line="274" w:lineRule="exact"/>
        <w:ind w:left="0" w:right="-33" w:firstLine="709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Суровцев </w:t>
      </w:r>
      <w:proofErr w:type="spellStart"/>
      <w:proofErr w:type="gramStart"/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А.А.,Мельников</w:t>
      </w:r>
      <w:proofErr w:type="spellEnd"/>
      <w:proofErr w:type="gramEnd"/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Е.Н., и др. Безопасность </w:t>
      </w:r>
      <w:proofErr w:type="spellStart"/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жизнедеятель</w:t>
      </w:r>
      <w:proofErr w:type="spellEnd"/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="00DA7C0E"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ности</w:t>
      </w:r>
      <w:proofErr w:type="spellEnd"/>
      <w:r w:rsidR="00DA7C0E"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. </w:t>
      </w:r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Книга 1,2/    Учебное пособие для ВУЗов, Алматы, 2006.</w:t>
      </w:r>
    </w:p>
    <w:p w:rsidR="00F57F11" w:rsidRPr="00F57F11" w:rsidRDefault="00F57F11" w:rsidP="00DA7C0E">
      <w:pPr>
        <w:pStyle w:val="a4"/>
        <w:numPr>
          <w:ilvl w:val="0"/>
          <w:numId w:val="30"/>
        </w:numPr>
        <w:tabs>
          <w:tab w:val="num" w:pos="284"/>
          <w:tab w:val="left" w:pos="542"/>
          <w:tab w:val="left" w:pos="1134"/>
        </w:tabs>
        <w:spacing w:line="274" w:lineRule="exact"/>
        <w:ind w:left="0" w:firstLine="709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F57F11">
        <w:rPr>
          <w:rFonts w:ascii="Times New Roman" w:eastAsia="Times New Roman" w:hAnsi="Times New Roman" w:cs="Times New Roman"/>
          <w:color w:val="000000"/>
          <w:lang w:val="ru-RU" w:eastAsia="ru-RU"/>
        </w:rPr>
        <w:t>Приходько В.Г. Безопасность жизнедеятельности.- Алматы, 2006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Бродень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Ф. Материальная цивилизация, экономика и капитализм XV- XVI11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 В 3 т. М.: 1966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Будыко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М.И. Загадки истории. - СПб, 1995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Вернадский В.И. Научная мысль как планетное явление. - М., 1991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П.Кузьмин И.И. и др. Государственная стратегия по охране окружающей среды и обеспечению устойчивого развития. - М., 1994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2340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Лосев К.С. На пути к устойчивому развитию // Зеленый мир. - 1995, №17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2340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Лось В.А. Взаимоотношение общества и природы. - М., 1989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2340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Лотман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Ю.М. Культура и взрыв. М., 1992</w:t>
      </w:r>
    </w:p>
    <w:p w:rsidR="000E40C5" w:rsidRPr="000E40C5" w:rsidRDefault="000E40C5" w:rsidP="00DA7C0E">
      <w:pPr>
        <w:widowControl/>
        <w:tabs>
          <w:tab w:val="left" w:pos="-2340"/>
          <w:tab w:val="num" w:pos="284"/>
          <w:tab w:val="left" w:pos="1134"/>
        </w:tabs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17 Программа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действий. Повестка дня на XXI в. И другие документы конференции в Рио-де-Жанейро. - Женева, 1993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Урсул А.Д. Путь в ноосферу (Концепция выживания и устойчивого развития цивилизации). - М., 1993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Урсул А.Д., Лось В.А. Стратегия перехода России на модель устойчивого развития: проблемы и перспективы. - М., 1994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Моисеев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de-DE" w:eastAsia="de-DE"/>
        </w:rPr>
        <w:t xml:space="preserve">H.H.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XX в. - век свершений // Полис - 1993, №4 .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Новиков Ю.В. Экология, окружающая среда и человек. - М.: «ФАИР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: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ПРЕСС», 2003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left" w:pos="-226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Колумбаева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С.Ж.,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Бильдебаева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P.M. Общая экология. - Алматы: «Казак университет», 2006.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Бигалиев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А.Б., Халилов М.Ф.,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Шарипова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М.А. Основы общей экологии. — Алматы: «Казак; университет», 2007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Дрейер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O.K. и др. Глобальная проблематика и Римский клуб. - М., 1995</w:t>
      </w:r>
    </w:p>
    <w:p w:rsidR="000E40C5" w:rsidRPr="002D4119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Егорина</w:t>
      </w:r>
      <w:proofErr w:type="spellEnd"/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А.В., Соколов В.М., Лагутин Л.А., </w:t>
      </w:r>
      <w:proofErr w:type="spellStart"/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Перемитина</w:t>
      </w:r>
      <w:proofErr w:type="spellEnd"/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С.В., Кайсина М.И. - Экология и устойчивое развитие- Усть-Каменогорск, 2011 г, 124 с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Экологический кодекс РК – Астана, 2007 г</w:t>
      </w:r>
    </w:p>
    <w:p w:rsid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Конституция РК – Астана, 2005 г</w:t>
      </w:r>
    </w:p>
    <w:p w:rsidR="00DA7C0E" w:rsidRPr="005923F3" w:rsidRDefault="00DA7C0E" w:rsidP="00DA7C0E">
      <w:pPr>
        <w:numPr>
          <w:ilvl w:val="0"/>
          <w:numId w:val="10"/>
        </w:numPr>
        <w:tabs>
          <w:tab w:val="left" w:pos="542"/>
        </w:tabs>
        <w:spacing w:line="274" w:lineRule="exact"/>
        <w:ind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923F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Закон Республики Казахстан «О гражданской защите», 2014</w:t>
      </w:r>
    </w:p>
    <w:p w:rsidR="00DA7C0E" w:rsidRPr="005923F3" w:rsidRDefault="00DA7C0E" w:rsidP="00DA7C0E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0E40C5" w:rsidRPr="000E40C5" w:rsidRDefault="000E40C5" w:rsidP="00DA7C0E">
      <w:pPr>
        <w:widowControl/>
        <w:tabs>
          <w:tab w:val="num" w:pos="284"/>
          <w:tab w:val="left" w:pos="1134"/>
        </w:tabs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3.2 Дополнительная литература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Агроэкология. Под ред. Черникова В.А., Черкеса А.И. - М.: Колос,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Алексеев C.B., Груздева Н.В., Муравьев А.Г. и др. Практикум по экологии: Учебное пособие. -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M.: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АО МДС, 1996.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Алексеенко В.А. Экологическая геохимия. Учебник. -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/>
        </w:rPr>
        <w:t>M.rJToroc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Арустамов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Э.А.,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Левакова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И.В.,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Баркалова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Н.В. Экологические основы природопользования. -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M.,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Бигалиев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А.Б..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Джамалбеков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Е.У.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Казакстантопыракэкологиясы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- Алматы, 2007 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Бродский А.К. Краткий курс общей экологии. -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СПб.,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1992.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Будыко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М.И. Глобальная Экология. - М.: Мысль, 1977.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418"/>
          <w:tab w:val="num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Вронский В.А. Прикладная экология: Учебное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посбие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- Ростов-на-дону.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Гирусов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Э.В. Экология и экономика природопользования. - М.: Закон и право, ЮНИТИ,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Ю.Грин Н.,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Стаут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У., Тейлор Д.М. биология в 3-х томах. - М.: Мир, 1990.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Муравей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Л.А. Экол</w:t>
      </w:r>
      <w:r w:rsid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огия и безопасность жизнедеятель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ности. - М.: ЮНИТИ, 2000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026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Мусина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У.Ш. Теоретические основы охраны окружающей среды. Учебное пособие. - Алматы: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КазНТУ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Ревелль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П.,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Ревель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Ч.М. Среда нашего обитания в 4-х книгах. - М.: Мир.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036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Реймерс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Н.Ф. Природопользование. -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М.:Мысль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1990.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430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Рыбальский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Н.Г.,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Малярова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М.А.,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Горбатовский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Савицкий А.И. Экология и безопасность. Справочник в 3-х томах: Безопасность человека - 1 том. Экологическая безопасность - 2 тома. Технологическая безопасность - 3 том,- М.: ЭКИП.АУТО, 1994.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218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Сагимбаев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Г. К. Экология и экономика. - Алматы, 1997.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Федорова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А.И., Никольская А., Практикум по экологии. - М.: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Гуманит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Изд. Центр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Владос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Цветкова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Л.И., Алексеев М.И., Усанов Б.П., и др. Экология. Учебник для технических вузов.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М.:АСВ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СПб.: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Химиздат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., 1999.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Чигаркин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A.B. Геоэкология Казахстана. - Алматы: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Санат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1995.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Экологический терминологический словарь. - Алматы: Изд-во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Рауан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Экологический энциклопедический словарь. - М.: изд. дом "Ноосфера",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Акимов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Т.А.,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Хаскин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 Основы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экоразвития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М., 1994.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180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Коробкин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В.Н.,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Предельский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Л.В.,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Экология.,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Ростов-на-Дону, Феникс,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80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Никаноров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A.M.,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Хоружая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Т.А., Глобальная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экология.,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М.,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228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Маврищев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В.В., Основы общей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экологии.,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Мнск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175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Тонкопий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М.С., Экономика природопользования. Алматы,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858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Лосев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A.B.,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Провадкин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Г.Г. Социальная экология.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Макар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C.B. Основы экономики природопользования.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Гирусов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Э.В. и др. Экология и экономика природопользования.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Экологическое право (под редакцией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В.В.Гучкова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- М., ЮНИТИ, 2001)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667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Международное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право: Учебник. - М., Юридическая литература, 1998.</w:t>
      </w:r>
    </w:p>
    <w:p w:rsidR="000E40C5" w:rsidRPr="000E40C5" w:rsidRDefault="000E40C5" w:rsidP="00DA7C0E">
      <w:pPr>
        <w:widowControl/>
        <w:tabs>
          <w:tab w:val="num" w:pos="284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32 Марфенин H.H. Концепция «устойчивого развития» в развитии /Россия в окружающем мире: 2002 (Аналитический ежегодник) // Под общей редакцией: Данилова-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Данильяна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В.И., Степанов С.А. - М.: Изд-во МНЭПУ, 2002.</w:t>
      </w:r>
    </w:p>
    <w:p w:rsidR="000E40C5" w:rsidRPr="000E40C5" w:rsidRDefault="000E40C5" w:rsidP="00DA7C0E">
      <w:pPr>
        <w:widowControl/>
        <w:numPr>
          <w:ilvl w:val="0"/>
          <w:numId w:val="11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Хартия "Города Европа на пути к устойчивому развитию" (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Ольборгская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хартия, Дания, 1994)</w:t>
      </w:r>
    </w:p>
    <w:p w:rsidR="000E40C5" w:rsidRPr="000E40C5" w:rsidRDefault="000E40C5" w:rsidP="00DA7C0E">
      <w:pPr>
        <w:widowControl/>
        <w:numPr>
          <w:ilvl w:val="0"/>
          <w:numId w:val="11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Колумбаева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С.Ж.,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Бильдебаева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P.M. Общая экология. Алматы, «</w:t>
      </w:r>
      <w:proofErr w:type="spellStart"/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К,азак</w:t>
      </w:r>
      <w:proofErr w:type="spellEnd"/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 университет», 2006.</w:t>
      </w:r>
    </w:p>
    <w:p w:rsidR="000E40C5" w:rsidRPr="000E40C5" w:rsidRDefault="000E40C5" w:rsidP="00DA7C0E">
      <w:pPr>
        <w:widowControl/>
        <w:numPr>
          <w:ilvl w:val="0"/>
          <w:numId w:val="11"/>
        </w:numPr>
        <w:tabs>
          <w:tab w:val="left" w:pos="-2127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Семенова Л.Н. Устойчивое развитие. Учебное пособие. Алматы: Фонд «XXI век», 1997.</w:t>
      </w:r>
    </w:p>
    <w:p w:rsidR="000E40C5" w:rsidRPr="000E40C5" w:rsidRDefault="000E40C5" w:rsidP="00DA7C0E">
      <w:pPr>
        <w:widowControl/>
        <w:numPr>
          <w:ilvl w:val="0"/>
          <w:numId w:val="11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Доклад конференции ООН по окружающей среде и устойчивому развитию, Рио-де-Жанейро, 1992. Том 1, Нью-Йорк, 1993.</w:t>
      </w:r>
    </w:p>
    <w:p w:rsidR="000E40C5" w:rsidRPr="000E40C5" w:rsidRDefault="000E40C5" w:rsidP="000E40C5">
      <w:pPr>
        <w:keepNext/>
        <w:keepLines/>
        <w:widowControl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0E40C5" w:rsidRPr="000E40C5" w:rsidRDefault="000E40C5" w:rsidP="000E40C5">
      <w:pPr>
        <w:keepNext/>
        <w:keepLines/>
        <w:widowControl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Литература на электронных и магнитных носителях</w:t>
      </w:r>
    </w:p>
    <w:p w:rsidR="000E40C5" w:rsidRPr="000E40C5" w:rsidRDefault="000E40C5" w:rsidP="000E40C5">
      <w:pPr>
        <w:widowControl/>
        <w:tabs>
          <w:tab w:val="left" w:pos="266"/>
          <w:tab w:val="num" w:pos="400"/>
        </w:tabs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Егорина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A.B. Основы экологии. Курс лекций. - Усть-Каменогорск: ВЕИ.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Егорина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A.B. Практикум по общей экологии. Усть-Каменогорск, 2000.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3 Бондарева Т.Г., </w:t>
      </w:r>
      <w:proofErr w:type="spellStart"/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Перимитина</w:t>
      </w:r>
      <w:proofErr w:type="spellEnd"/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С.В, </w:t>
      </w:r>
      <w:proofErr w:type="spellStart"/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Апенько</w:t>
      </w:r>
      <w:proofErr w:type="spellEnd"/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И.А. Экология и устойчивое развитие – Методические указания по организации СРСП и СРС для студентов всех специальностей, Усть-Каменогорск, 2012 г</w:t>
      </w:r>
    </w:p>
    <w:p w:rsidR="00F57F11" w:rsidRPr="000E40C5" w:rsidRDefault="00F57F11" w:rsidP="00F57F11">
      <w:pPr>
        <w:tabs>
          <w:tab w:val="left" w:pos="542"/>
        </w:tabs>
        <w:spacing w:line="274" w:lineRule="exact"/>
        <w:ind w:left="320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     4</w:t>
      </w:r>
      <w:r w:rsidRPr="000E40C5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Сергиенко </w:t>
      </w:r>
      <w:r w:rsidRPr="008D3A7E"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 xml:space="preserve">Л.С. </w:t>
      </w:r>
      <w:r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>Толыкбаева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>Б.М.</w:t>
      </w:r>
      <w:r w:rsidRPr="000E40C5">
        <w:rPr>
          <w:rFonts w:ascii="Times New Roman" w:eastAsia="Times New Roman" w:hAnsi="Times New Roman" w:cs="Times New Roman"/>
          <w:color w:val="000000"/>
          <w:lang w:val="ru-RU" w:eastAsia="ru-RU"/>
        </w:rPr>
        <w:t>Курс</w:t>
      </w:r>
      <w:proofErr w:type="spellEnd"/>
      <w:r w:rsidRPr="000E40C5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лекций по БЖД ч.1, 2.-ВКГТУ 2013</w:t>
      </w:r>
    </w:p>
    <w:p w:rsidR="000E40C5" w:rsidRPr="000E40C5" w:rsidRDefault="000E40C5" w:rsidP="000E40C5">
      <w:pPr>
        <w:widowControl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rPr>
          <w:rFonts w:ascii="Courier New" w:eastAsia="Courier New" w:hAnsi="Courier New" w:cs="Courier New"/>
          <w:color w:val="000000"/>
          <w:sz w:val="2"/>
          <w:szCs w:val="2"/>
          <w:lang w:val="ru-RU" w:eastAsia="ru-RU"/>
        </w:rPr>
      </w:pPr>
    </w:p>
    <w:p w:rsidR="002D4119" w:rsidRDefault="002D4119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 ОЦЕНКА ЗНАНИЙ</w:t>
      </w:r>
    </w:p>
    <w:p w:rsidR="000E40C5" w:rsidRPr="000E40C5" w:rsidRDefault="000E40C5" w:rsidP="000E40C5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4.1 Требования преподавателя </w:t>
      </w: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0E40C5" w:rsidRDefault="000E40C5" w:rsidP="000E40C5">
      <w:pPr>
        <w:widowControl/>
        <w:spacing w:after="12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занятиях активно участвовать в учебном процессе, быть терпимым, доброжелательным к сокурсникам, конструктивно поддерживать обратную связь, содействовать коллективной работе, быть пунктуальным и обязательным, старательно выполнять домашние работы. Все виды работ следует сдавать в указанные сроки. Крайний срок сдачи всех видов заданий – за семь дней до начала экзаменационной сессии.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Повторение темы и отработка пройденного материала по каждому занятию обязательны. Степь усвоения учебного материала проверяется тестами, программированным контролем, картами – заданий, беглым опросом без предварительного предупреждения.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течение  занятий мобильные телефоны должны быть отключены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занятия желательно приходить в деловой одежде и с желанием узнать, усвоить изучаемый материал.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Политика академического поведения и этики – неукоснительное соблюдение устава и правил внутреннего распорядка университета. </w:t>
      </w:r>
    </w:p>
    <w:p w:rsidR="000E40C5" w:rsidRPr="000E40C5" w:rsidRDefault="000E40C5" w:rsidP="000E40C5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4.2 Критерии оценки</w:t>
      </w:r>
    </w:p>
    <w:p w:rsidR="000E40C5" w:rsidRPr="000E40C5" w:rsidRDefault="000E40C5" w:rsidP="000E40C5">
      <w:pPr>
        <w:widowControl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Все оценки, полученные в течение изучения дисциплины, суммируются из результатов по каждому виду работ (промежуточным тестам, программированному контролю, рейтинговым контролям и по реферату с тезисным опорным конспектом) для окончательной оценки по данной дисциплине.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4.1.1 Оценка знаний студентов (в %)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  Контроль знаний лекционного материала и программированный контроль (промежуточные тесты) – 20 %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  Выполнение практических  занятий – 20 %.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Планомерность выполнение заданий по СРСП – 14%.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Планомерность выполнение заданий по СРС – 10%.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Подготовка, планомерность и защиты реферата – 10%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Посещение занятий – 8%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Конспект лекций – 8%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ИТОГО: - 100% </w:t>
      </w:r>
    </w:p>
    <w:p w:rsidR="000E40C5" w:rsidRPr="000E40C5" w:rsidRDefault="000E40C5" w:rsidP="000E40C5">
      <w:pPr>
        <w:widowControl/>
        <w:spacing w:after="120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За несвоевременно выполненный тот или иной вид работы или некачественно, установленный % оценки знаний студентов снижается.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 пропущенное занятие % оценки знаний студентов приравнивается 0.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4.1.2  Критерии выставления итоговой оценки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Итоговая оценка включает:</w:t>
      </w:r>
    </w:p>
    <w:p w:rsidR="000E40C5" w:rsidRPr="000E40C5" w:rsidRDefault="000E40C5" w:rsidP="000E40C5">
      <w:pPr>
        <w:widowControl/>
        <w:numPr>
          <w:ilvl w:val="0"/>
          <w:numId w:val="14"/>
        </w:numPr>
        <w:tabs>
          <w:tab w:val="num" w:pos="-1701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семестровая оценка С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60%</w:t>
      </w:r>
    </w:p>
    <w:p w:rsidR="000E40C5" w:rsidRPr="000E40C5" w:rsidRDefault="000E40C5" w:rsidP="000E40C5">
      <w:pPr>
        <w:widowControl/>
        <w:numPr>
          <w:ilvl w:val="0"/>
          <w:numId w:val="14"/>
        </w:numPr>
        <w:tabs>
          <w:tab w:val="num" w:pos="-1701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экзаменационная оценка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40%</w:t>
      </w:r>
    </w:p>
    <w:p w:rsidR="000E40C5" w:rsidRPr="000E40C5" w:rsidRDefault="000E40C5" w:rsidP="000E40C5">
      <w:pPr>
        <w:widowControl/>
        <w:spacing w:after="120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и ее цифровой эквивалент в баллах определяют по процентному содержанию правильных ответов согласно приведенной таблице 1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Таблица 1 Рейтинговая оценка знаний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2700"/>
        <w:gridCol w:w="2160"/>
        <w:gridCol w:w="2980"/>
      </w:tblGrid>
      <w:tr w:rsidR="000E40C5" w:rsidRPr="000E40C5" w:rsidTr="00D367CF"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Цифровой эквивалент баллов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Процентное содержание</w:t>
            </w:r>
          </w:p>
        </w:tc>
        <w:tc>
          <w:tcPr>
            <w:tcW w:w="298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Оценка по традиционной форме</w:t>
            </w:r>
          </w:p>
        </w:tc>
      </w:tr>
      <w:tr w:rsidR="000E40C5" w:rsidRPr="000E40C5" w:rsidTr="00D367CF">
        <w:trPr>
          <w:cantSplit/>
          <w:trHeight w:val="163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95-100</w:t>
            </w:r>
          </w:p>
        </w:tc>
        <w:tc>
          <w:tcPr>
            <w:tcW w:w="2980" w:type="dxa"/>
            <w:vMerge w:val="restart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Отлично</w:t>
            </w:r>
          </w:p>
        </w:tc>
      </w:tr>
      <w:tr w:rsidR="000E40C5" w:rsidRPr="000E40C5" w:rsidTr="00D367CF">
        <w:trPr>
          <w:cantSplit/>
          <w:trHeight w:val="163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90-94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rPr>
          <w:cantSplit/>
          <w:trHeight w:val="110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85-89</w:t>
            </w:r>
          </w:p>
        </w:tc>
        <w:tc>
          <w:tcPr>
            <w:tcW w:w="2980" w:type="dxa"/>
            <w:vMerge w:val="restart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Хорошо</w:t>
            </w:r>
          </w:p>
        </w:tc>
      </w:tr>
      <w:tr w:rsidR="000E40C5" w:rsidRPr="000E40C5" w:rsidTr="00D367CF">
        <w:trPr>
          <w:cantSplit/>
          <w:trHeight w:val="108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80-84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rPr>
          <w:cantSplit/>
          <w:trHeight w:val="108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75-79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rPr>
          <w:cantSplit/>
          <w:trHeight w:val="108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70-74</w:t>
            </w:r>
          </w:p>
        </w:tc>
        <w:tc>
          <w:tcPr>
            <w:tcW w:w="298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Удовлетворит</w:t>
            </w:r>
          </w:p>
        </w:tc>
      </w:tr>
      <w:tr w:rsidR="000E40C5" w:rsidRPr="000E40C5" w:rsidTr="00D367CF">
        <w:trPr>
          <w:cantSplit/>
          <w:trHeight w:val="83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65-69</w:t>
            </w:r>
          </w:p>
        </w:tc>
        <w:tc>
          <w:tcPr>
            <w:tcW w:w="2980" w:type="dxa"/>
            <w:vMerge w:val="restart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Удовлетворит</w:t>
            </w:r>
          </w:p>
        </w:tc>
      </w:tr>
      <w:tr w:rsidR="000E40C5" w:rsidRPr="000E40C5" w:rsidTr="00D367CF">
        <w:trPr>
          <w:cantSplit/>
          <w:trHeight w:val="81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60-64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rPr>
          <w:cantSplit/>
          <w:trHeight w:val="81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D+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55-59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rPr>
          <w:cantSplit/>
          <w:trHeight w:val="81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50-54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0-49</w:t>
            </w:r>
          </w:p>
        </w:tc>
        <w:tc>
          <w:tcPr>
            <w:tcW w:w="298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Неудовлетворит</w:t>
            </w:r>
            <w:proofErr w:type="spellEnd"/>
          </w:p>
        </w:tc>
      </w:tr>
    </w:tbl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Таблица 2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Разбаловка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рейтингов по типу работ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932"/>
      </w:tblGrid>
      <w:tr w:rsidR="000E40C5" w:rsidRPr="000E40C5" w:rsidTr="00D367CF">
        <w:tc>
          <w:tcPr>
            <w:tcW w:w="2628" w:type="dxa"/>
            <w:vMerge w:val="restart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Аттестационный период</w:t>
            </w:r>
          </w:p>
        </w:tc>
        <w:tc>
          <w:tcPr>
            <w:tcW w:w="6728" w:type="dxa"/>
            <w:gridSpan w:val="9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Вид контроля, удельный вес, %</w:t>
            </w:r>
          </w:p>
        </w:tc>
      </w:tr>
      <w:tr w:rsidR="000E40C5" w:rsidRPr="000E40C5" w:rsidTr="00D367CF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Конспекты лекций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proofErr w:type="spellStart"/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Консп.СРС</w:t>
            </w:r>
            <w:proofErr w:type="spellEnd"/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их защита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Пратические работы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Защита творческого задания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Реферат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Рубежное тестирование</w:t>
            </w:r>
          </w:p>
        </w:tc>
        <w:tc>
          <w:tcPr>
            <w:tcW w:w="932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Всего</w:t>
            </w:r>
          </w:p>
        </w:tc>
      </w:tr>
      <w:tr w:rsidR="000E40C5" w:rsidRPr="000E40C5" w:rsidTr="00D367CF">
        <w:tc>
          <w:tcPr>
            <w:tcW w:w="2628" w:type="dxa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932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800/8</w:t>
            </w:r>
          </w:p>
        </w:tc>
      </w:tr>
      <w:tr w:rsidR="000E40C5" w:rsidRPr="000E40C5" w:rsidTr="00D367CF">
        <w:tc>
          <w:tcPr>
            <w:tcW w:w="2628" w:type="dxa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932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800/8</w:t>
            </w:r>
          </w:p>
        </w:tc>
      </w:tr>
    </w:tbl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Так как для данной дисциплины предусмотрено 2 рейтингового контроля, то семестровая оценка определяется по формуле:</w:t>
      </w: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r w:rsidRPr="000E40C5">
        <w:rPr>
          <w:rFonts w:ascii="Times New Roman" w:eastAsia="Times New Roman" w:hAnsi="Times New Roman" w:cs="Times New Roman"/>
          <w:position w:val="-24"/>
          <w:sz w:val="24"/>
          <w:szCs w:val="24"/>
          <w:lang w:val="ru-RU" w:eastAsia="ru-RU"/>
        </w:rPr>
        <w:object w:dxaOrig="12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31.5pt" o:ole="" fillcolor="window">
            <v:imagedata r:id="rId7" o:title=""/>
          </v:shape>
          <o:OLEObject Type="Embed" ProgID="Equation.3" ShapeID="_x0000_i1025" DrawAspect="Content" ObjectID="_1608110132" r:id="rId8"/>
        </w:object>
      </w:r>
      <w:r w:rsidRPr="000E40C5">
        <w:rPr>
          <w:rFonts w:ascii="Times New Roman" w:eastAsia="Times New Roman" w:hAnsi="Times New Roman" w:cs="Times New Roman"/>
          <w:position w:val="-10"/>
          <w:sz w:val="24"/>
          <w:szCs w:val="24"/>
          <w:lang w:val="ru-RU" w:eastAsia="ru-RU"/>
        </w:rPr>
        <w:object w:dxaOrig="180" w:dyaOrig="340">
          <v:shape id="_x0000_i1026" type="#_x0000_t75" style="width:9pt;height:16.5pt" o:ole="" fillcolor="window">
            <v:imagedata r:id="rId9" o:title=""/>
          </v:shape>
          <o:OLEObject Type="Embed" ProgID="Equation.3" ShapeID="_x0000_i1026" DrawAspect="Content" ObjectID="_1608110133" r:id="rId10"/>
        </w:object>
      </w:r>
    </w:p>
    <w:p w:rsidR="000E40C5" w:rsidRPr="000E40C5" w:rsidRDefault="000E40C5" w:rsidP="000E40C5">
      <w:pPr>
        <w:widowControl/>
        <w:spacing w:after="120"/>
        <w:ind w:left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Итоговая оценка подсчитывается по формуле:</w:t>
      </w: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r w:rsidRPr="000E40C5">
        <w:rPr>
          <w:rFonts w:ascii="Times New Roman" w:eastAsia="Times New Roman" w:hAnsi="Times New Roman" w:cs="Times New Roman"/>
          <w:position w:val="-24"/>
          <w:sz w:val="24"/>
          <w:szCs w:val="24"/>
          <w:lang w:val="ru-RU" w:eastAsia="ru-RU"/>
        </w:rPr>
        <w:object w:dxaOrig="1260" w:dyaOrig="639">
          <v:shape id="_x0000_i1027" type="#_x0000_t75" style="width:63.75pt;height:31.5pt" o:ole="" fillcolor="window">
            <v:imagedata r:id="rId7" o:title=""/>
          </v:shape>
          <o:OLEObject Type="Embed" ProgID="Equation.3" ShapeID="_x0000_i1027" DrawAspect="Content" ObjectID="_1608110134" r:id="rId11"/>
        </w:objec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ym w:font="Symbol" w:char="F0B4"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0,6+Э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ym w:font="Symbol" w:char="F0B4"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0,4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где: Р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к1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цифровой эквивалент первого рейтингового контроля;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       Р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к1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цифровой эквивалент второго рейтингового контроля;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Э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цифровой эквивалент оценки курсовой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работы .буквенная</w:t>
      </w:r>
      <w:proofErr w:type="gramEnd"/>
    </w:p>
    <w:p w:rsidR="000E40C5" w:rsidRPr="000E40C5" w:rsidRDefault="000E40C5" w:rsidP="000E40C5">
      <w:pPr>
        <w:widowControl/>
        <w:ind w:left="780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numPr>
          <w:ilvl w:val="1"/>
          <w:numId w:val="17"/>
        </w:numPr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Материалы для  рубежного и итогового контроля</w:t>
      </w:r>
    </w:p>
    <w:p w:rsidR="000E40C5" w:rsidRPr="000E40C5" w:rsidRDefault="000E40C5" w:rsidP="000E40C5">
      <w:pPr>
        <w:widowControl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4.3.1 Темы рефератов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Содержание и структура современной </w:t>
      </w:r>
      <w:proofErr w:type="spellStart"/>
      <w:proofErr w:type="gramStart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экологии,ее</w:t>
      </w:r>
      <w:proofErr w:type="spellEnd"/>
      <w:proofErr w:type="gramEnd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роль в реализации концепции устойчивого развития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Понятие биогеоценоз  и экосистема; гомеостаз, устойчивость и эволюция экосистем.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Популяция как форма существования вида  и единица микроэволюционного процесса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Биосфера как глобальная экосистема Земли, факторы устойчивости биосферы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биогеохимические законы Вернадского В.И.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Круговорот веществ и энергии в экосистеме как основа ее устойчивого состояния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Среда обитания. Общие закономерности действия на живые организмы  абиотических и биотических факторов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Учение о ноосфере В.И. Вернадского Масштабы воздействия человека на биосферу и ее устойчивость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Природные ресурсы и их рациональное использование. Возобновляемые и </w:t>
      </w:r>
      <w:proofErr w:type="spellStart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невозобновляемые</w:t>
      </w:r>
      <w:proofErr w:type="spellEnd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природные ресурсы.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Влияние загрязнения почвы на здоровье человека.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Проблема опустынивания земель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Водные ресурсы, их использование, загрязнение, охрана.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13О регулирующем воздействии</w:t>
      </w:r>
      <w:r w:rsidR="003274EE"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биоты</w:t>
      </w:r>
      <w:proofErr w:type="spellEnd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окружающую среду.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Биологические ресурсы и продовольственная безопасность.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Методы очистки сточных вод. Значение оборотного водоснабжения предприятий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Энергетические ресурсы. Масштабы и последствия загрязнения окружающей среды при использовании  энергоресурсов.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>Последствия антропогенного загрязнения атмосферы; методы и способы защиты и охраны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Экологические последствия загрязнения гидросферы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Альтернативные источники энергии.</w:t>
      </w:r>
    </w:p>
    <w:p w:rsidR="000E40C5" w:rsidRPr="00DA7C0E" w:rsidRDefault="000E40C5" w:rsidP="00064FC4">
      <w:pPr>
        <w:pStyle w:val="a4"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802"/>
          <w:tab w:val="left" w:pos="1134"/>
        </w:tabs>
        <w:autoSpaceDE w:val="0"/>
        <w:autoSpaceDN w:val="0"/>
        <w:adjustRightInd w:val="0"/>
        <w:ind w:left="0" w:firstLine="709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>Проблема роста населения и нехватки ресурсов</w:t>
      </w:r>
    </w:p>
    <w:p w:rsidR="000E40C5" w:rsidRPr="00DA7C0E" w:rsidRDefault="000E40C5" w:rsidP="00064FC4">
      <w:pPr>
        <w:pStyle w:val="a4"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802"/>
          <w:tab w:val="left" w:pos="1134"/>
        </w:tabs>
        <w:autoSpaceDE w:val="0"/>
        <w:autoSpaceDN w:val="0"/>
        <w:adjustRightInd w:val="0"/>
        <w:ind w:left="0" w:firstLine="709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>Влияние на окружающую среду урбанизации.</w:t>
      </w:r>
    </w:p>
    <w:p w:rsidR="000E40C5" w:rsidRPr="00DA7C0E" w:rsidRDefault="000E40C5" w:rsidP="00064FC4">
      <w:pPr>
        <w:pStyle w:val="a4"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802"/>
          <w:tab w:val="left" w:pos="1134"/>
          <w:tab w:val="left" w:pos="3571"/>
        </w:tabs>
        <w:autoSpaceDE w:val="0"/>
        <w:autoSpaceDN w:val="0"/>
        <w:adjustRightInd w:val="0"/>
        <w:ind w:left="0" w:firstLine="709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 w:eastAsia="ru-RU"/>
        </w:rPr>
        <w:t>Влияние      на      окружающую      среду      сельскохозяйственного</w:t>
      </w:r>
      <w:r w:rsidRPr="00DA7C0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 xml:space="preserve"> производства</w:t>
      </w:r>
    </w:p>
    <w:p w:rsidR="000E40C5" w:rsidRPr="00DA7C0E" w:rsidRDefault="000E40C5" w:rsidP="00064FC4">
      <w:pPr>
        <w:pStyle w:val="a4"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802"/>
          <w:tab w:val="left" w:pos="1134"/>
          <w:tab w:val="left" w:pos="3571"/>
        </w:tabs>
        <w:autoSpaceDE w:val="0"/>
        <w:autoSpaceDN w:val="0"/>
        <w:adjustRightInd w:val="0"/>
        <w:ind w:left="0" w:firstLine="709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Влияние на окружающую среду транспорта.</w:t>
      </w:r>
    </w:p>
    <w:p w:rsidR="000E40C5" w:rsidRPr="00DA7C0E" w:rsidRDefault="000E40C5" w:rsidP="00064FC4">
      <w:pPr>
        <w:pStyle w:val="a4"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802"/>
          <w:tab w:val="left" w:pos="1134"/>
          <w:tab w:val="left" w:pos="3571"/>
        </w:tabs>
        <w:autoSpaceDE w:val="0"/>
        <w:autoSpaceDN w:val="0"/>
        <w:adjustRightInd w:val="0"/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Влияние электромагнитных излучений на окружающую среду и защита от электромагнитных излучений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val="ru-RU" w:eastAsia="ru-RU"/>
        </w:rPr>
        <w:t>Отрицательные последствия для  окружающей среды     нефтяной</w:t>
      </w:r>
      <w:r w:rsidRPr="00DA7C0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 пленки на поверхности мирового океана и запыленности атмосферы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Отрицательные последствия  для окружающей среды накопления углекислого газа  в атмосфере.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Проблемы энергетического кризиса и пути их решения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Природные ресурсы и их рациональное природопользование как один из аспектов устойчивого развития.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Качество окружающей среды на здоровье человека.</w:t>
      </w:r>
    </w:p>
    <w:p w:rsidR="000E40C5" w:rsidRPr="00DA7C0E" w:rsidRDefault="000E40C5" w:rsidP="00064FC4">
      <w:pPr>
        <w:pStyle w:val="a4"/>
        <w:widowControl/>
        <w:numPr>
          <w:ilvl w:val="0"/>
          <w:numId w:val="10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ru-RU" w:eastAsia="ru-RU"/>
        </w:rPr>
        <w:t xml:space="preserve">Безотходное производство как направление защиты окружающей среды от </w:t>
      </w: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загрязнений промышленными выбросами</w:t>
      </w:r>
    </w:p>
    <w:p w:rsidR="000E40C5" w:rsidRPr="00DA7C0E" w:rsidRDefault="000E40C5" w:rsidP="00064FC4">
      <w:pPr>
        <w:pStyle w:val="a4"/>
        <w:widowControl/>
        <w:numPr>
          <w:ilvl w:val="0"/>
          <w:numId w:val="10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Антропогенные воздействия на биотические сообщества как важнейший фактор неустойчивости экосистем.</w:t>
      </w:r>
    </w:p>
    <w:p w:rsidR="000E40C5" w:rsidRPr="00DA7C0E" w:rsidRDefault="000E40C5" w:rsidP="00064FC4">
      <w:pPr>
        <w:pStyle w:val="a4"/>
        <w:widowControl/>
        <w:numPr>
          <w:ilvl w:val="0"/>
          <w:numId w:val="10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Войны и терроризм: экологические последствия.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Экстремальные воздействия на биосферу: оружие массового поражения и катастрофы.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Военно-промышленный комплекс и среда обитания, влияние на устойчивость экосистем.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Значение нормирования качества  окружающей природной среды для поддержания устойчивости экосистем.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720"/>
          <w:tab w:val="left" w:pos="1134"/>
          <w:tab w:val="left" w:pos="6470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Экологический мониторинг. Назначение, структура и разновидности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Экологическая аттестация, паспортизация и экологическая экспертиза.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Эколого-экономический учет природных ресурсов; механизмы финансирования охраны окружающей среды.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Понятие о концепции устойчивого развития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Роль экологического образования и просвещения в обеспечении устойчивого развития человечества 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Социально-экологические проблемы современности и устойчивое развитие, </w:t>
      </w: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экологические проблемы Приаралья.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Социально-экологические последствия испытаний на Семипалатинском ядерном полигоне.</w:t>
      </w:r>
    </w:p>
    <w:p w:rsidR="00F33683" w:rsidRPr="00F4448C" w:rsidRDefault="00F33683" w:rsidP="00064FC4">
      <w:pPr>
        <w:pStyle w:val="a4"/>
        <w:numPr>
          <w:ilvl w:val="0"/>
          <w:numId w:val="26"/>
        </w:numPr>
        <w:tabs>
          <w:tab w:val="num" w:pos="0"/>
          <w:tab w:val="left" w:pos="13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Чрезвычайные ситуации мирного характера. Причины их возникновения.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44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Чрезвычайные ситуации военного характера.</w:t>
      </w:r>
    </w:p>
    <w:p w:rsidR="00F33683" w:rsidRPr="00DA7C0E" w:rsidRDefault="00F33683" w:rsidP="00064FC4">
      <w:pPr>
        <w:pStyle w:val="a4"/>
        <w:numPr>
          <w:ilvl w:val="0"/>
          <w:numId w:val="26"/>
        </w:numPr>
        <w:tabs>
          <w:tab w:val="num" w:pos="0"/>
          <w:tab w:val="left" w:pos="137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Землетрясения. Характеристика, прогноз, мероприятия по предупреждению.</w:t>
      </w:r>
    </w:p>
    <w:p w:rsidR="00F33683" w:rsidRPr="00F4448C" w:rsidRDefault="00F33683" w:rsidP="00064FC4">
      <w:pPr>
        <w:pStyle w:val="a4"/>
        <w:numPr>
          <w:ilvl w:val="0"/>
          <w:numId w:val="28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 xml:space="preserve">Снежные лавины. Снежные заносы. Характеристика, прогноз, мероприятия по предупреждению. 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Оползни. Характеристика, прогноз, мероприятия по предупреждению.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Наводнения. Характеристика, прогноз, мероприятия по предупреждению.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Природные пожары. Характеристика, прогноз, мероприятия  п</w:t>
      </w:r>
      <w:r w:rsidR="00730CD3"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 xml:space="preserve">о их </w:t>
      </w: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предупреждению.</w:t>
      </w:r>
    </w:p>
    <w:p w:rsidR="00F33683" w:rsidRPr="00DA7C0E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Ураганы. Характеристика, прогноз, мероприятия по предупреждению.</w:t>
      </w:r>
    </w:p>
    <w:p w:rsidR="00F33683" w:rsidRPr="00F3368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spacing w:before="196"/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3368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Транспортные авария и их последствия.</w:t>
      </w:r>
    </w:p>
    <w:p w:rsidR="00F33683" w:rsidRPr="00DA7C0E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right="260" w:firstLine="709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Пожары на промышленных предприятиях, в жилых и общественных последствия.</w:t>
      </w:r>
    </w:p>
    <w:p w:rsidR="00F33683" w:rsidRPr="00DA7C0E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Лучевая болезнь.</w:t>
      </w:r>
    </w:p>
    <w:p w:rsidR="00F33683" w:rsidRPr="00DA7C0E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Эпизоотии и эпифитотии.</w:t>
      </w:r>
    </w:p>
    <w:p w:rsidR="00F33683" w:rsidRPr="00DA7C0E" w:rsidRDefault="00F33683" w:rsidP="00064FC4">
      <w:pPr>
        <w:pStyle w:val="a4"/>
        <w:numPr>
          <w:ilvl w:val="0"/>
          <w:numId w:val="29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Биологические опасности и социально-значимые болезни.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Эвакуационные органы, их структура и задачи.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Противорадиационные укрытия.</w:t>
      </w:r>
    </w:p>
    <w:p w:rsidR="00F33683" w:rsidRPr="00DA7C0E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Пути и способы повышения устойчивости объектов.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Особенности химического оружия. Действие населения в очагах химического поражения.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right="260" w:firstLine="709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Организация обучения населения по гражданской обороне. Задачи и методы обучения личного состава формирований.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Воздействие на организм человека негативных факторов среды обитания.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Проникающая радиация. Альфа, бета, гамма-излучения.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Проведение спасательных и неотложных аварийно-восстановительных работ в очагах поражения.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Понятие психологии безопасности. Классификация опасностей.</w:t>
      </w:r>
    </w:p>
    <w:p w:rsidR="00F33683" w:rsidRPr="00064FC4" w:rsidRDefault="00F33683" w:rsidP="00064FC4">
      <w:pPr>
        <w:widowControl/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spacing w:after="546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64FC4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Формирование здорового образа жизни. Социальная среда и человек</w:t>
      </w:r>
      <w:r w:rsidRPr="00064FC4">
        <w:rPr>
          <w:rFonts w:ascii="Times New Roman" w:eastAsia="Lucida Sans Unicode" w:hAnsi="Times New Roman" w:cs="Times New Roman"/>
          <w:color w:val="000000"/>
          <w:sz w:val="28"/>
          <w:szCs w:val="28"/>
          <w:lang w:val="ru-RU" w:eastAsia="ru-RU"/>
        </w:rPr>
        <w:t>.</w:t>
      </w:r>
    </w:p>
    <w:p w:rsidR="00F33683" w:rsidRPr="00F33683" w:rsidRDefault="00F33683" w:rsidP="00730CD3">
      <w:pPr>
        <w:widowControl/>
        <w:ind w:left="1146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64FC4" w:rsidRDefault="000E40C5" w:rsidP="000E40C5">
      <w:pPr>
        <w:widowControl/>
        <w:numPr>
          <w:ilvl w:val="2"/>
          <w:numId w:val="18"/>
        </w:numPr>
        <w:ind w:hanging="573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Вопросы для итогового контроля</w:t>
      </w:r>
      <w:r w:rsidR="00064F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:</w:t>
      </w:r>
    </w:p>
    <w:p w:rsidR="00064FC4" w:rsidRPr="000E40C5" w:rsidRDefault="00064FC4" w:rsidP="00064FC4">
      <w:pPr>
        <w:widowControl/>
        <w:ind w:left="1146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Предметом экологии?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является базисной наукой общей экологии?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Базисные науки прикладного цикла экологических дисциплин?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трудах какого ученого экология впервые представлена как наука о взаимоотношениях организмов и окружающей среды?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Термин «экология» был предложен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каком году?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Кем были проведены первые экологические исследования?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 общая экология?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 изучает  социальная экология?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Кем был предложен  термин «экология»?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Чем характеризуется время начала землепользования?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изучает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eastAsia="ru-RU"/>
        </w:rPr>
        <w:t>a</w:t>
      </w:r>
      <w:proofErr w:type="spellStart"/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утэкология</w:t>
      </w:r>
      <w:proofErr w:type="spellEnd"/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Предмет изучения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демэкологии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 изучения синэкологии</w:t>
      </w:r>
    </w:p>
    <w:p w:rsidR="000E40C5" w:rsidRPr="000E40C5" w:rsidRDefault="000E40C5" w:rsidP="00064FC4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14</w:t>
      </w:r>
      <w:r w:rsidR="00064FC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биогеоценология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геоэкология?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изучает </w:t>
      </w:r>
      <w:r w:rsidRPr="000E40C5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инэкология</w:t>
      </w:r>
      <w:proofErr w:type="spellEnd"/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изучает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демэкология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Охарактеризуйте основные этапы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эволюции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биосфера?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Кто создал  учение о биосфере и ноосфере?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ноосфера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Какие различал Вернадский вещества 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функции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популяция?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вид?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Какое определение дается понятиям «смертность» и  «рождаемость», «выживаемость» популяции?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численность и плотность популяции?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биоценоз и биотоп?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биогеоценоз?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экосистема (определение)?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чистая и валовая продукция экосистемы?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экологическая ниша?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 чего состоит экосистема (компоненты)?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называется состояние подвижного равновесия экосистемы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Назовите пример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микроэкосистемы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какие уровни делится экосистема по способу питания?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Какие организмы относятся к первичным, вторичным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консументам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относятся к продуцентам или автотрофам?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пищевая цепь?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экологическая сукцессия?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 первичная и вторичная сукцессии?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называются  гетеротрофами?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Какие организмы  относятся к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консументам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 называются</w:t>
      </w:r>
      <w:r w:rsidR="005923F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редуцентами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биотические и абиотические факторы? 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взаимодействуют между собой экологические факторы?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относятся к стенобионтам и эврибионтам?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экологическая валентность?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адаптация организма к окружающей среде?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адаптации живых организмов к окружающей среде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морфологическая, физиологическая и поведенческая адаптации?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виды биотических взаимодействий живых организмов?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конкуренция?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симбиоз?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паразитизм?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мутуализм и комменсализм?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закона конкурентного исключения?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какого закона звучит следующим образом: «Энергия не создается и не исчезает, а превращается из одной формы в другую»?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второго закона термодинамики?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Формулировка закона толерантности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Шелфорда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Законы экологии Коммонера?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Формулировка закона оптимума?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Что изучает  популяционная 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Закон минимума Либиха?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Что такое ПДК и ПДВ,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каких единицах измеряются ПДК и ПДВ?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Размеры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Периодичность планового контроля предприятий 1, 2, 3, 4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lastRenderedPageBreak/>
        <w:t xml:space="preserve">категории опасности </w:t>
      </w:r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составляет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6" w:lineRule="exact"/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Коэффициент </w:t>
      </w:r>
      <w:proofErr w:type="spellStart"/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V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m</w:t>
      </w:r>
      <w:proofErr w:type="spellEnd"/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 для нагретых источников определяется по какой 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Величина предельно-допустимого выброса (ПДВ, г/с) рассчитывается по  какой 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>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2" w:lineRule="exact"/>
        <w:ind w:left="0" w:right="1613"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Формула расчета максимальной приземной концентрации вредного вещества нагретого </w:t>
      </w:r>
      <w:proofErr w:type="gramStart"/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источника,?</w:t>
      </w:r>
      <w:proofErr w:type="gramEnd"/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2" w:lineRule="exact"/>
        <w:ind w:left="0" w:right="1613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Категория опасности предприятия определяется по какой 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Состав, строение и значение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Источники загрязнения и загрязнители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химические примеси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нормируются выбросы предприятий в атмосферу?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ОБУВ?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такое ПДК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мр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ПДК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газы относятся к парниковым?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Последствия глобального загрязнения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способствует разрушению озонового слоя?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способствует образованию кислотных дождей?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источники загрязнения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Опасные загрязнители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Последствия антропогенного загрязнения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Назовите  основные источники загрязнения земли?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Назовите опасные загрязнители почвы?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Причины утраты земельных ресурсов?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Методы очистки выбросов предприятий от пыли и газов?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циклон?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скруббер?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Методы очистки сточных вод?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механические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физико-химические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химические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Классификация токсичных отходов?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рациональное природопользование?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известны Вам международные экологические организации?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такое глобальная экологическая безопасность? 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Методы и критерии оценки состояния окружающей среды?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134"/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Основные принципы рационального природопользования и устойчивого развития общества?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Основные законы экологии?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 существуют с</w:t>
      </w: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оциально-экологические проблемы человеческого общества и  проблемы устойчивого развития?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Актуальные экологические проблемы устойчивого развития Республики Казахстан?</w:t>
      </w:r>
    </w:p>
    <w:p w:rsidR="000E40C5" w:rsidRPr="000E40C5" w:rsidRDefault="000E40C5" w:rsidP="00064FC4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837110" w:rsidRPr="000E40C5" w:rsidRDefault="00837110" w:rsidP="00064FC4">
      <w:pPr>
        <w:pStyle w:val="2"/>
        <w:tabs>
          <w:tab w:val="left" w:pos="1276"/>
          <w:tab w:val="left" w:pos="4273"/>
        </w:tabs>
        <w:ind w:left="0" w:firstLine="709"/>
        <w:jc w:val="right"/>
        <w:rPr>
          <w:rFonts w:cs="Times New Roman"/>
          <w:b w:val="0"/>
          <w:bCs w:val="0"/>
          <w:lang w:val="ru-RU"/>
        </w:rPr>
      </w:pPr>
    </w:p>
    <w:p w:rsidR="00837110" w:rsidRPr="000E40C5" w:rsidRDefault="00837110" w:rsidP="00064FC4">
      <w:pPr>
        <w:pStyle w:val="2"/>
        <w:tabs>
          <w:tab w:val="left" w:pos="4273"/>
        </w:tabs>
        <w:ind w:left="0" w:firstLine="709"/>
        <w:jc w:val="right"/>
        <w:rPr>
          <w:rFonts w:cs="Times New Roman"/>
          <w:b w:val="0"/>
          <w:bCs w:val="0"/>
          <w:lang w:val="ru-RU"/>
        </w:rPr>
      </w:pPr>
    </w:p>
    <w:p w:rsidR="007645B9" w:rsidRPr="000E40C5" w:rsidRDefault="007645B9" w:rsidP="00064FC4">
      <w:pPr>
        <w:spacing w:before="9"/>
        <w:ind w:firstLine="70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sectPr w:rsidR="007645B9" w:rsidRPr="000E40C5" w:rsidSect="00CA65DA">
      <w:pgSz w:w="11910" w:h="16840"/>
      <w:pgMar w:top="600" w:right="102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6007E"/>
    <w:multiLevelType w:val="hybridMultilevel"/>
    <w:tmpl w:val="DB0CD93A"/>
    <w:lvl w:ilvl="0" w:tplc="ABBCD42E">
      <w:start w:val="5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EB2ED9"/>
    <w:multiLevelType w:val="multilevel"/>
    <w:tmpl w:val="FD3EDC34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C97C0D"/>
    <w:multiLevelType w:val="hybridMultilevel"/>
    <w:tmpl w:val="6CAEA776"/>
    <w:lvl w:ilvl="0" w:tplc="0152EC06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11D36C94"/>
    <w:multiLevelType w:val="hybridMultilevel"/>
    <w:tmpl w:val="EBDAD142"/>
    <w:lvl w:ilvl="0" w:tplc="E6BEB1A0">
      <w:start w:val="41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12E51C96"/>
    <w:multiLevelType w:val="multilevel"/>
    <w:tmpl w:val="95F456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272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545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81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5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29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563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799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0720" w:hanging="1800"/>
      </w:pPr>
      <w:rPr>
        <w:rFonts w:hint="default"/>
        <w:b/>
      </w:rPr>
    </w:lvl>
  </w:abstractNum>
  <w:abstractNum w:abstractNumId="5">
    <w:nsid w:val="14414057"/>
    <w:multiLevelType w:val="hybridMultilevel"/>
    <w:tmpl w:val="210E747C"/>
    <w:lvl w:ilvl="0" w:tplc="5A54D64A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0DE1232"/>
    <w:multiLevelType w:val="hybridMultilevel"/>
    <w:tmpl w:val="74CC2DF4"/>
    <w:lvl w:ilvl="0" w:tplc="3ABA44D6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1AEFC9C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7118FFE0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FFFC121C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3CECB3C8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762276DE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7E24B110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1ECA72A6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CE1CC2D8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7">
    <w:nsid w:val="29C11124"/>
    <w:multiLevelType w:val="hybridMultilevel"/>
    <w:tmpl w:val="0D8AA87A"/>
    <w:lvl w:ilvl="0" w:tplc="FE6653FA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28032D"/>
    <w:multiLevelType w:val="hybridMultilevel"/>
    <w:tmpl w:val="337A27CC"/>
    <w:lvl w:ilvl="0" w:tplc="0C6E2DFC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B46201"/>
    <w:multiLevelType w:val="multilevel"/>
    <w:tmpl w:val="130C053A"/>
    <w:lvl w:ilvl="0">
      <w:start w:val="10"/>
      <w:numFmt w:val="decimal"/>
      <w:lvlText w:val="%1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C013DA"/>
    <w:multiLevelType w:val="hybridMultilevel"/>
    <w:tmpl w:val="088E6CE2"/>
    <w:lvl w:ilvl="0" w:tplc="D3B67662">
      <w:start w:val="4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3B7847"/>
    <w:multiLevelType w:val="multilevel"/>
    <w:tmpl w:val="411E9C4A"/>
    <w:lvl w:ilvl="0">
      <w:start w:val="1"/>
      <w:numFmt w:val="decimal"/>
      <w:lvlText w:val="%1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48B6CB1"/>
    <w:multiLevelType w:val="multilevel"/>
    <w:tmpl w:val="1AD820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80A17F1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15C32C5"/>
    <w:multiLevelType w:val="hybridMultilevel"/>
    <w:tmpl w:val="D256C740"/>
    <w:lvl w:ilvl="0" w:tplc="938E197C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4E62BFE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35CC3DE8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5310E592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B80C2D54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5CA6BB5E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8B723050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BE787380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7B4C74E4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15">
    <w:nsid w:val="43512A93"/>
    <w:multiLevelType w:val="singleLevel"/>
    <w:tmpl w:val="3A38E3E2"/>
    <w:lvl w:ilvl="0">
      <w:start w:val="3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44E13866"/>
    <w:multiLevelType w:val="multilevel"/>
    <w:tmpl w:val="0E16C346"/>
    <w:lvl w:ilvl="0">
      <w:start w:val="1"/>
      <w:numFmt w:val="decimal"/>
      <w:lvlText w:val="%1"/>
      <w:lvlJc w:val="left"/>
      <w:pPr>
        <w:ind w:left="3150" w:hanging="24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2979" w:hanging="360"/>
        <w:jc w:val="right"/>
      </w:pPr>
      <w:rPr>
        <w:rFonts w:ascii="Times New Roman" w:eastAsia="Times New Roman" w:hAnsi="Times New Roman" w:hint="default"/>
        <w:b/>
        <w:bCs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428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99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71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43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5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71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589" w:hanging="360"/>
      </w:pPr>
      <w:rPr>
        <w:rFonts w:hint="default"/>
      </w:rPr>
    </w:lvl>
  </w:abstractNum>
  <w:abstractNum w:abstractNumId="17">
    <w:nsid w:val="46C365C2"/>
    <w:multiLevelType w:val="hybridMultilevel"/>
    <w:tmpl w:val="23E21E7E"/>
    <w:lvl w:ilvl="0" w:tplc="0C5EAE0E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F9168DEC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F946A8E2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7D2EB7F6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E7706D8E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77A8D17C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23D63FE8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1934406C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0254C154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18">
    <w:nsid w:val="497A09C9"/>
    <w:multiLevelType w:val="hybridMultilevel"/>
    <w:tmpl w:val="0C50BF7E"/>
    <w:lvl w:ilvl="0" w:tplc="5A54D64A">
      <w:start w:val="1"/>
      <w:numFmt w:val="decimal"/>
      <w:lvlText w:val="%1"/>
      <w:lvlJc w:val="left"/>
      <w:pPr>
        <w:ind w:left="644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1347859"/>
    <w:multiLevelType w:val="hybridMultilevel"/>
    <w:tmpl w:val="06C27DEA"/>
    <w:lvl w:ilvl="0" w:tplc="FE6ABB38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775539"/>
    <w:multiLevelType w:val="hybridMultilevel"/>
    <w:tmpl w:val="5A340E5E"/>
    <w:lvl w:ilvl="0" w:tplc="8834B904">
      <w:start w:val="3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>
    <w:nsid w:val="57AF191A"/>
    <w:multiLevelType w:val="hybridMultilevel"/>
    <w:tmpl w:val="EF8C7148"/>
    <w:lvl w:ilvl="0" w:tplc="A1AE38BA">
      <w:start w:val="44"/>
      <w:numFmt w:val="decimal"/>
      <w:lvlText w:val="%1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2">
    <w:nsid w:val="5A151AD4"/>
    <w:multiLevelType w:val="multilevel"/>
    <w:tmpl w:val="F49E061A"/>
    <w:lvl w:ilvl="0">
      <w:start w:val="4"/>
      <w:numFmt w:val="decimal"/>
      <w:lvlText w:val="%1"/>
      <w:lvlJc w:val="left"/>
      <w:pPr>
        <w:ind w:left="364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6" w:hanging="360"/>
        <w:jc w:val="right"/>
      </w:pPr>
      <w:rPr>
        <w:rFonts w:ascii="Times New Roman" w:eastAsia="Times New Roman" w:hAnsi="Times New Roman" w:hint="default"/>
        <w:b/>
        <w:bCs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4889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551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138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76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38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1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37" w:hanging="360"/>
      </w:pPr>
      <w:rPr>
        <w:rFonts w:hint="default"/>
      </w:rPr>
    </w:lvl>
  </w:abstractNum>
  <w:abstractNum w:abstractNumId="23">
    <w:nsid w:val="5EA36F50"/>
    <w:multiLevelType w:val="multilevel"/>
    <w:tmpl w:val="1E6A2BDE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ind w:left="78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cs="Times New Roman" w:hint="default"/>
        <w:b/>
      </w:rPr>
    </w:lvl>
  </w:abstractNum>
  <w:abstractNum w:abstractNumId="24">
    <w:nsid w:val="6CD90A39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D343892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D731E85"/>
    <w:multiLevelType w:val="hybridMultilevel"/>
    <w:tmpl w:val="28E6656E"/>
    <w:lvl w:ilvl="0" w:tplc="0419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27">
    <w:nsid w:val="6F2659CE"/>
    <w:multiLevelType w:val="multilevel"/>
    <w:tmpl w:val="8716FBE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690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hint="default"/>
        <w:b/>
      </w:rPr>
    </w:lvl>
  </w:abstractNum>
  <w:abstractNum w:abstractNumId="28">
    <w:nsid w:val="76957997"/>
    <w:multiLevelType w:val="hybridMultilevel"/>
    <w:tmpl w:val="20A24A06"/>
    <w:lvl w:ilvl="0" w:tplc="161A4F6A">
      <w:start w:val="10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6" w:hanging="360"/>
      </w:pPr>
    </w:lvl>
    <w:lvl w:ilvl="2" w:tplc="0419001B" w:tentative="1">
      <w:start w:val="1"/>
      <w:numFmt w:val="lowerRoman"/>
      <w:lvlText w:val="%3."/>
      <w:lvlJc w:val="right"/>
      <w:pPr>
        <w:ind w:left="986" w:hanging="180"/>
      </w:pPr>
    </w:lvl>
    <w:lvl w:ilvl="3" w:tplc="0419000F" w:tentative="1">
      <w:start w:val="1"/>
      <w:numFmt w:val="decimal"/>
      <w:lvlText w:val="%4."/>
      <w:lvlJc w:val="left"/>
      <w:pPr>
        <w:ind w:left="1706" w:hanging="360"/>
      </w:pPr>
    </w:lvl>
    <w:lvl w:ilvl="4" w:tplc="04190019" w:tentative="1">
      <w:start w:val="1"/>
      <w:numFmt w:val="lowerLetter"/>
      <w:lvlText w:val="%5."/>
      <w:lvlJc w:val="left"/>
      <w:pPr>
        <w:ind w:left="2426" w:hanging="360"/>
      </w:pPr>
    </w:lvl>
    <w:lvl w:ilvl="5" w:tplc="0419001B" w:tentative="1">
      <w:start w:val="1"/>
      <w:numFmt w:val="lowerRoman"/>
      <w:lvlText w:val="%6."/>
      <w:lvlJc w:val="right"/>
      <w:pPr>
        <w:ind w:left="3146" w:hanging="180"/>
      </w:pPr>
    </w:lvl>
    <w:lvl w:ilvl="6" w:tplc="0419000F" w:tentative="1">
      <w:start w:val="1"/>
      <w:numFmt w:val="decimal"/>
      <w:lvlText w:val="%7."/>
      <w:lvlJc w:val="left"/>
      <w:pPr>
        <w:ind w:left="3866" w:hanging="360"/>
      </w:pPr>
    </w:lvl>
    <w:lvl w:ilvl="7" w:tplc="04190019" w:tentative="1">
      <w:start w:val="1"/>
      <w:numFmt w:val="lowerLetter"/>
      <w:lvlText w:val="%8."/>
      <w:lvlJc w:val="left"/>
      <w:pPr>
        <w:ind w:left="4586" w:hanging="360"/>
      </w:pPr>
    </w:lvl>
    <w:lvl w:ilvl="8" w:tplc="0419001B" w:tentative="1">
      <w:start w:val="1"/>
      <w:numFmt w:val="lowerRoman"/>
      <w:lvlText w:val="%9."/>
      <w:lvlJc w:val="right"/>
      <w:pPr>
        <w:ind w:left="5306" w:hanging="180"/>
      </w:pPr>
    </w:lvl>
  </w:abstractNum>
  <w:abstractNum w:abstractNumId="29">
    <w:nsid w:val="773A3DE6"/>
    <w:multiLevelType w:val="multilevel"/>
    <w:tmpl w:val="CFC660D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30">
    <w:nsid w:val="787F632A"/>
    <w:multiLevelType w:val="hybridMultilevel"/>
    <w:tmpl w:val="12F80D48"/>
    <w:lvl w:ilvl="0" w:tplc="38800B8A">
      <w:start w:val="4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2C580B"/>
    <w:multiLevelType w:val="hybridMultilevel"/>
    <w:tmpl w:val="2D30051A"/>
    <w:lvl w:ilvl="0" w:tplc="09B0E20A">
      <w:start w:val="3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num w:numId="1">
    <w:abstractNumId w:val="14"/>
  </w:num>
  <w:num w:numId="2">
    <w:abstractNumId w:val="22"/>
  </w:num>
  <w:num w:numId="3">
    <w:abstractNumId w:val="16"/>
  </w:num>
  <w:num w:numId="4">
    <w:abstractNumId w:val="29"/>
  </w:num>
  <w:num w:numId="5">
    <w:abstractNumId w:val="12"/>
  </w:num>
  <w:num w:numId="6">
    <w:abstractNumId w:val="10"/>
  </w:num>
  <w:num w:numId="7">
    <w:abstractNumId w:val="5"/>
  </w:num>
  <w:num w:numId="8">
    <w:abstractNumId w:val="2"/>
  </w:num>
  <w:num w:numId="9">
    <w:abstractNumId w:val="4"/>
  </w:num>
  <w:num w:numId="10">
    <w:abstractNumId w:val="19"/>
  </w:num>
  <w:num w:numId="11">
    <w:abstractNumId w:val="31"/>
  </w:num>
  <w:num w:numId="12">
    <w:abstractNumId w:val="1"/>
  </w:num>
  <w:num w:numId="13">
    <w:abstractNumId w:val="24"/>
  </w:num>
  <w:num w:numId="14">
    <w:abstractNumId w:val="15"/>
  </w:num>
  <w:num w:numId="15">
    <w:abstractNumId w:val="20"/>
  </w:num>
  <w:num w:numId="16">
    <w:abstractNumId w:val="18"/>
  </w:num>
  <w:num w:numId="17">
    <w:abstractNumId w:val="23"/>
  </w:num>
  <w:num w:numId="18">
    <w:abstractNumId w:val="27"/>
  </w:num>
  <w:num w:numId="19">
    <w:abstractNumId w:val="6"/>
  </w:num>
  <w:num w:numId="20">
    <w:abstractNumId w:val="17"/>
  </w:num>
  <w:num w:numId="21">
    <w:abstractNumId w:val="11"/>
  </w:num>
  <w:num w:numId="22">
    <w:abstractNumId w:val="9"/>
  </w:num>
  <w:num w:numId="23">
    <w:abstractNumId w:val="25"/>
  </w:num>
  <w:num w:numId="24">
    <w:abstractNumId w:val="13"/>
  </w:num>
  <w:num w:numId="25">
    <w:abstractNumId w:val="30"/>
  </w:num>
  <w:num w:numId="26">
    <w:abstractNumId w:val="3"/>
  </w:num>
  <w:num w:numId="27">
    <w:abstractNumId w:val="7"/>
  </w:num>
  <w:num w:numId="28">
    <w:abstractNumId w:val="21"/>
  </w:num>
  <w:num w:numId="29">
    <w:abstractNumId w:val="0"/>
  </w:num>
  <w:num w:numId="30">
    <w:abstractNumId w:val="28"/>
  </w:num>
  <w:num w:numId="31">
    <w:abstractNumId w:val="26"/>
  </w:num>
  <w:num w:numId="3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7645B9"/>
    <w:rsid w:val="00064FC4"/>
    <w:rsid w:val="000E40C5"/>
    <w:rsid w:val="0012564B"/>
    <w:rsid w:val="00196AF3"/>
    <w:rsid w:val="00251C6A"/>
    <w:rsid w:val="00256C8F"/>
    <w:rsid w:val="00274982"/>
    <w:rsid w:val="00290FE0"/>
    <w:rsid w:val="002961DE"/>
    <w:rsid w:val="002B4900"/>
    <w:rsid w:val="002D4119"/>
    <w:rsid w:val="0032239B"/>
    <w:rsid w:val="003274EE"/>
    <w:rsid w:val="00364572"/>
    <w:rsid w:val="003B3FEE"/>
    <w:rsid w:val="0043192E"/>
    <w:rsid w:val="004764BE"/>
    <w:rsid w:val="004E0A96"/>
    <w:rsid w:val="00506914"/>
    <w:rsid w:val="00510528"/>
    <w:rsid w:val="005923F3"/>
    <w:rsid w:val="005C4241"/>
    <w:rsid w:val="005F0B3A"/>
    <w:rsid w:val="00603192"/>
    <w:rsid w:val="00604B6F"/>
    <w:rsid w:val="00635232"/>
    <w:rsid w:val="006E6E79"/>
    <w:rsid w:val="00730CD3"/>
    <w:rsid w:val="007536DA"/>
    <w:rsid w:val="007604F4"/>
    <w:rsid w:val="007645B9"/>
    <w:rsid w:val="00771A86"/>
    <w:rsid w:val="007C4A80"/>
    <w:rsid w:val="007E4747"/>
    <w:rsid w:val="00837110"/>
    <w:rsid w:val="00837C24"/>
    <w:rsid w:val="0088032E"/>
    <w:rsid w:val="008D3A7E"/>
    <w:rsid w:val="00953487"/>
    <w:rsid w:val="009754AE"/>
    <w:rsid w:val="009C2474"/>
    <w:rsid w:val="00A9718F"/>
    <w:rsid w:val="00B35243"/>
    <w:rsid w:val="00B63DFE"/>
    <w:rsid w:val="00BE165F"/>
    <w:rsid w:val="00BF3E3E"/>
    <w:rsid w:val="00CA65DA"/>
    <w:rsid w:val="00D31F06"/>
    <w:rsid w:val="00D367CF"/>
    <w:rsid w:val="00D464F3"/>
    <w:rsid w:val="00D5772B"/>
    <w:rsid w:val="00D762BD"/>
    <w:rsid w:val="00DA7C0E"/>
    <w:rsid w:val="00E041B7"/>
    <w:rsid w:val="00EB279B"/>
    <w:rsid w:val="00F33683"/>
    <w:rsid w:val="00F4448C"/>
    <w:rsid w:val="00F57F11"/>
    <w:rsid w:val="00F67688"/>
    <w:rsid w:val="00F849C8"/>
    <w:rsid w:val="00F9700F"/>
    <w:rsid w:val="00FB1F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823E5C-14E3-4EEE-8B9F-53654A40F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A65DA"/>
  </w:style>
  <w:style w:type="paragraph" w:styleId="1">
    <w:name w:val="heading 1"/>
    <w:basedOn w:val="a"/>
    <w:uiPriority w:val="1"/>
    <w:qFormat/>
    <w:rsid w:val="00CA65DA"/>
    <w:pPr>
      <w:ind w:left="16"/>
      <w:outlineLvl w:val="0"/>
    </w:pPr>
    <w:rPr>
      <w:rFonts w:ascii="Times New Roman" w:eastAsia="Times New Roman" w:hAnsi="Times New Roman"/>
      <w:sz w:val="28"/>
      <w:szCs w:val="28"/>
    </w:rPr>
  </w:style>
  <w:style w:type="paragraph" w:styleId="2">
    <w:name w:val="heading 2"/>
    <w:basedOn w:val="a"/>
    <w:uiPriority w:val="1"/>
    <w:qFormat/>
    <w:rsid w:val="00CA65DA"/>
    <w:pPr>
      <w:ind w:left="2260" w:hanging="360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65D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A65DA"/>
    <w:pPr>
      <w:ind w:left="132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1"/>
    <w:qFormat/>
    <w:rsid w:val="00CA65DA"/>
  </w:style>
  <w:style w:type="paragraph" w:customStyle="1" w:styleId="TableParagraph">
    <w:name w:val="Table Paragraph"/>
    <w:basedOn w:val="a"/>
    <w:uiPriority w:val="1"/>
    <w:qFormat/>
    <w:rsid w:val="00CA65DA"/>
  </w:style>
  <w:style w:type="paragraph" w:styleId="a5">
    <w:name w:val="Balloon Text"/>
    <w:basedOn w:val="a"/>
    <w:link w:val="a6"/>
    <w:uiPriority w:val="99"/>
    <w:semiHidden/>
    <w:unhideWhenUsed/>
    <w:rsid w:val="009754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54AE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uiPriority w:val="99"/>
    <w:rsid w:val="009754AE"/>
    <w:pPr>
      <w:autoSpaceDE w:val="0"/>
      <w:autoSpaceDN w:val="0"/>
      <w:adjustRightInd w:val="0"/>
      <w:spacing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Normal (Web)"/>
    <w:basedOn w:val="a"/>
    <w:uiPriority w:val="99"/>
    <w:rsid w:val="009754A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uiPriority w:val="99"/>
    <w:rsid w:val="009754AE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4">
    <w:name w:val="Основной текст (4)_"/>
    <w:basedOn w:val="a0"/>
    <w:link w:val="40"/>
    <w:rsid w:val="00604B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04B6F"/>
    <w:pPr>
      <w:shd w:val="clear" w:color="auto" w:fill="FFFFFF"/>
      <w:spacing w:before="24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Exact">
    <w:name w:val="Подпись к картинке Exact"/>
    <w:basedOn w:val="a0"/>
    <w:link w:val="a8"/>
    <w:rsid w:val="00B35243"/>
    <w:rPr>
      <w:rFonts w:ascii="MS Reference Sans Serif" w:eastAsia="MS Reference Sans Serif" w:hAnsi="MS Reference Sans Serif" w:cs="MS Reference Sans Serif"/>
      <w:spacing w:val="-5"/>
      <w:sz w:val="18"/>
      <w:szCs w:val="18"/>
      <w:shd w:val="clear" w:color="auto" w:fill="FFFFFF"/>
    </w:rPr>
  </w:style>
  <w:style w:type="paragraph" w:customStyle="1" w:styleId="a8">
    <w:name w:val="Подпись к картинке"/>
    <w:basedOn w:val="a"/>
    <w:link w:val="Exact"/>
    <w:rsid w:val="00B35243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pacing w:val="-5"/>
      <w:sz w:val="18"/>
      <w:szCs w:val="18"/>
    </w:rPr>
  </w:style>
  <w:style w:type="paragraph" w:styleId="20">
    <w:name w:val="Body Text Indent 2"/>
    <w:basedOn w:val="a"/>
    <w:link w:val="21"/>
    <w:uiPriority w:val="99"/>
    <w:semiHidden/>
    <w:unhideWhenUsed/>
    <w:rsid w:val="00837110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837110"/>
  </w:style>
  <w:style w:type="character" w:customStyle="1" w:styleId="a9">
    <w:name w:val="Основной текст_"/>
    <w:basedOn w:val="a0"/>
    <w:link w:val="22"/>
    <w:rsid w:val="004764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a">
    <w:name w:val="Основной текст + Полужирный"/>
    <w:basedOn w:val="a9"/>
    <w:rsid w:val="004764B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2">
    <w:name w:val="Основной текст2"/>
    <w:basedOn w:val="a"/>
    <w:link w:val="a9"/>
    <w:rsid w:val="004764BE"/>
    <w:pPr>
      <w:shd w:val="clear" w:color="auto" w:fill="FFFFFF"/>
      <w:spacing w:after="24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10">
    <w:name w:val="Основной текст1"/>
    <w:basedOn w:val="a9"/>
    <w:rsid w:val="004764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LucidaSansUnicode75pt">
    <w:name w:val="Основной текст + Lucida Sans Unicode;7;5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</w:rPr>
  </w:style>
  <w:style w:type="character" w:customStyle="1" w:styleId="LucidaSansUnicode9pt">
    <w:name w:val="Основной текст + Lucida Sans Unicode;9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</w:rPr>
  </w:style>
  <w:style w:type="paragraph" w:styleId="ab">
    <w:name w:val="Body Text Indent"/>
    <w:basedOn w:val="a"/>
    <w:link w:val="ac"/>
    <w:uiPriority w:val="99"/>
    <w:semiHidden/>
    <w:unhideWhenUsed/>
    <w:rsid w:val="000E40C5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0E40C5"/>
  </w:style>
  <w:style w:type="character" w:customStyle="1" w:styleId="5Exact">
    <w:name w:val="Основной текст (5) Exact"/>
    <w:basedOn w:val="a0"/>
    <w:rsid w:val="000E40C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3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0E40C5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E40C5"/>
    <w:pPr>
      <w:shd w:val="clear" w:color="auto" w:fill="FFFFFF"/>
      <w:spacing w:before="240" w:line="227" w:lineRule="exact"/>
      <w:jc w:val="both"/>
    </w:pPr>
    <w:rPr>
      <w:rFonts w:ascii="Lucida Sans Unicode" w:eastAsia="Lucida Sans Unicode" w:hAnsi="Lucida Sans Unicode" w:cs="Lucida Sans Unico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15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A8EB6-6731-483E-B0EB-48EC41FCE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16</Pages>
  <Words>5268</Words>
  <Characters>30028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35226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Гаухар Тажибаева (Начальник УМО)</dc:creator>
  <cp:lastModifiedBy>Ольга Васильева</cp:lastModifiedBy>
  <cp:revision>21</cp:revision>
  <dcterms:created xsi:type="dcterms:W3CDTF">2016-09-05T15:45:00Z</dcterms:created>
  <dcterms:modified xsi:type="dcterms:W3CDTF">2019-01-04T06:29:00Z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2015-04-24T00:00:00Z</vt:filetime>
  </property>
  <property fmtid="{D5CDD505-2E9C-101B-9397-08002B2CF9AE}" pid="3" name="Creator">
    <vt:lpwstr>Acrobat PDFMaker 10.0 for Word</vt:lpwstr>
  </property>
  <property fmtid="{D5CDD505-2E9C-101B-9397-08002B2CF9AE}" pid="4" name="LastSaved">
    <vt:filetime>2015-09-11T00:00:00Z</vt:filetime>
  </property>
</Properties>
</file>